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8AC7" w14:textId="76E196DD" w:rsidR="00771D17" w:rsidRPr="005A70FB" w:rsidRDefault="0006081D">
      <w:pPr>
        <w:rPr>
          <w:b/>
          <w:bCs/>
          <w:noProof/>
          <w:sz w:val="30"/>
          <w:szCs w:val="30"/>
          <w:lang w:val="it-CH"/>
        </w:rPr>
      </w:pPr>
      <w:r w:rsidRPr="00E07385">
        <w:rPr>
          <w:noProof/>
        </w:rPr>
        <w:drawing>
          <wp:inline distT="0" distB="0" distL="0" distR="0" wp14:anchorId="476597EB" wp14:editId="677DE2CF">
            <wp:extent cx="5730875" cy="3741252"/>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0875" cy="3741252"/>
                    </a:xfrm>
                    <a:prstGeom prst="rect">
                      <a:avLst/>
                    </a:prstGeom>
                    <a:noFill/>
                    <a:ln>
                      <a:noFill/>
                    </a:ln>
                  </pic:spPr>
                </pic:pic>
              </a:graphicData>
            </a:graphic>
          </wp:inline>
        </w:drawing>
      </w:r>
    </w:p>
    <w:p w14:paraId="6B6B75F6" w14:textId="258129FD" w:rsidR="00B857E0" w:rsidRPr="00A4780A" w:rsidRDefault="00771D17">
      <w:pPr>
        <w:rPr>
          <w:b/>
          <w:bCs/>
          <w:noProof/>
          <w:sz w:val="30"/>
          <w:szCs w:val="30"/>
          <w:lang w:val="de-CH"/>
        </w:rPr>
      </w:pPr>
      <w:r>
        <w:rPr>
          <w:b/>
          <w:bCs/>
          <w:noProof/>
          <w:sz w:val="30"/>
          <w:szCs w:val="30"/>
          <w:lang w:val="de-CH"/>
        </w:rPr>
        <w:t xml:space="preserve">DE: </w:t>
      </w:r>
      <w:r w:rsidR="009237CD" w:rsidRPr="00A4780A">
        <w:rPr>
          <w:b/>
          <w:bCs/>
          <w:noProof/>
          <w:sz w:val="30"/>
          <w:szCs w:val="30"/>
          <w:lang w:val="de-CH"/>
        </w:rPr>
        <w:t>Anreise aus dem angrenzenden Ausland</w:t>
      </w:r>
    </w:p>
    <w:p w14:paraId="73C35334" w14:textId="5FDFA5B2" w:rsidR="009237CD" w:rsidRPr="00A4780A" w:rsidRDefault="009237CD" w:rsidP="009237CD">
      <w:pPr>
        <w:spacing w:after="0"/>
        <w:rPr>
          <w:lang w:val="de-CH"/>
        </w:rPr>
      </w:pPr>
      <w:r w:rsidRPr="00A4780A">
        <w:rPr>
          <w:lang w:val="de-CH"/>
        </w:rPr>
        <w:t>((Headline))</w:t>
      </w:r>
    </w:p>
    <w:p w14:paraId="58F457B7" w14:textId="5AE839BD" w:rsidR="009237CD" w:rsidRPr="00771D17" w:rsidRDefault="009237CD" w:rsidP="009237CD">
      <w:pPr>
        <w:spacing w:after="0"/>
        <w:rPr>
          <w:b/>
          <w:bCs/>
          <w:lang w:val="de-CH"/>
        </w:rPr>
      </w:pPr>
      <w:r w:rsidRPr="00771D17">
        <w:rPr>
          <w:b/>
          <w:bCs/>
          <w:lang w:val="de-CH"/>
        </w:rPr>
        <w:t>Mit der Bahn klimafreundlich und bequem in die Schweiz</w:t>
      </w:r>
    </w:p>
    <w:p w14:paraId="105400C7" w14:textId="01AE7D28" w:rsidR="009237CD" w:rsidRPr="00A4780A" w:rsidRDefault="009237CD" w:rsidP="009237CD">
      <w:pPr>
        <w:spacing w:after="0"/>
        <w:rPr>
          <w:lang w:val="de-CH"/>
        </w:rPr>
      </w:pPr>
    </w:p>
    <w:p w14:paraId="1E04171D" w14:textId="0E1F329E" w:rsidR="009237CD" w:rsidRPr="00A4780A" w:rsidRDefault="009237CD" w:rsidP="009237CD">
      <w:pPr>
        <w:spacing w:after="0"/>
        <w:rPr>
          <w:lang w:val="de-CH"/>
        </w:rPr>
      </w:pPr>
      <w:r w:rsidRPr="00A4780A">
        <w:rPr>
          <w:lang w:val="de-CH"/>
        </w:rPr>
        <w:t>((Copy))</w:t>
      </w:r>
    </w:p>
    <w:p w14:paraId="0B3E4D18" w14:textId="6227A47C" w:rsidR="009237CD" w:rsidRPr="00A4780A" w:rsidRDefault="009237CD" w:rsidP="009237CD">
      <w:pPr>
        <w:spacing w:after="0"/>
        <w:rPr>
          <w:lang w:val="de-CH"/>
        </w:rPr>
      </w:pPr>
      <w:r w:rsidRPr="00A4780A">
        <w:rPr>
          <w:lang w:val="de-CH"/>
        </w:rPr>
        <w:t xml:space="preserve">Dank regelmässiger Direktverbindungen unter anderem aus Paris, Berlin, Wien und Mailand reisen Sie bequem in die Schweiz. Ohne Gepäcklimitierung und ohne lange Wartezeiten, dafür mit Bewegungsfreiheit und Verpflegungsmöglichkeiten. Innerhalb der Schweiz gelangen Sie mit dem </w:t>
      </w:r>
      <w:r w:rsidR="0076710F">
        <w:rPr>
          <w:lang w:val="de-CH"/>
        </w:rPr>
        <w:t>ö</w:t>
      </w:r>
      <w:r w:rsidR="007C3B3A" w:rsidRPr="00A4780A">
        <w:rPr>
          <w:lang w:val="de-CH"/>
        </w:rPr>
        <w:t xml:space="preserve">ffentlichen </w:t>
      </w:r>
      <w:r w:rsidRPr="00A4780A">
        <w:rPr>
          <w:lang w:val="de-CH"/>
        </w:rPr>
        <w:t xml:space="preserve">Verkehr vom Stadtzentrum bis in entlegene Regionen. </w:t>
      </w:r>
    </w:p>
    <w:p w14:paraId="0364A931" w14:textId="47BB6E07" w:rsidR="009237CD" w:rsidRPr="00A4780A" w:rsidRDefault="009237CD" w:rsidP="009237CD">
      <w:pPr>
        <w:spacing w:after="0"/>
        <w:rPr>
          <w:lang w:val="de-CH"/>
        </w:rPr>
      </w:pPr>
    </w:p>
    <w:p w14:paraId="7C78E957" w14:textId="3C76DE2F" w:rsidR="009237CD" w:rsidRDefault="009237CD" w:rsidP="009237CD">
      <w:pPr>
        <w:spacing w:after="0"/>
        <w:rPr>
          <w:lang w:val="de-CH"/>
        </w:rPr>
      </w:pPr>
      <w:r w:rsidRPr="00A4780A">
        <w:rPr>
          <w:lang w:val="de-CH"/>
        </w:rPr>
        <w:t>((MURL))</w:t>
      </w:r>
    </w:p>
    <w:p w14:paraId="37368E49" w14:textId="46E1F81E" w:rsidR="007A4B46" w:rsidRDefault="00000000" w:rsidP="009237CD">
      <w:pPr>
        <w:spacing w:after="0"/>
        <w:rPr>
          <w:lang w:val="de-CH"/>
        </w:rPr>
      </w:pPr>
      <w:r>
        <w:fldChar w:fldCharType="begin"/>
      </w:r>
      <w:r w:rsidRPr="00275B30">
        <w:rPr>
          <w:lang w:val="de-CH"/>
        </w:rPr>
        <w:instrText>HYPERLINK "http://www.myswitzerland.com/bahnreise"</w:instrText>
      </w:r>
      <w:r>
        <w:fldChar w:fldCharType="separate"/>
      </w:r>
      <w:proofErr w:type="gramStart"/>
      <w:r w:rsidR="001204F7" w:rsidRPr="0006081D">
        <w:rPr>
          <w:rStyle w:val="Hyperlink"/>
          <w:lang w:val="de-CH"/>
        </w:rPr>
        <w:t>http:www.myswitzerland.com/bahnreise</w:t>
      </w:r>
      <w:proofErr w:type="gramEnd"/>
      <w:r>
        <w:rPr>
          <w:rStyle w:val="Hyperlink"/>
          <w:lang w:val="de-CH"/>
        </w:rPr>
        <w:fldChar w:fldCharType="end"/>
      </w:r>
    </w:p>
    <w:p w14:paraId="7907E185" w14:textId="012F4AD6" w:rsidR="007A4B46" w:rsidRDefault="007A4B46" w:rsidP="009237CD">
      <w:pPr>
        <w:spacing w:after="0"/>
        <w:rPr>
          <w:lang w:val="de-CH"/>
        </w:rPr>
      </w:pPr>
    </w:p>
    <w:p w14:paraId="0E569C48" w14:textId="44AFEACF" w:rsidR="007A4B46" w:rsidRDefault="007A4B46" w:rsidP="009237CD">
      <w:pPr>
        <w:spacing w:after="0"/>
        <w:rPr>
          <w:lang w:val="de-CH"/>
        </w:rPr>
      </w:pPr>
      <w:r>
        <w:rPr>
          <w:lang w:val="de-CH"/>
        </w:rPr>
        <w:t>((Ziel-URL))</w:t>
      </w:r>
    </w:p>
    <w:p w14:paraId="2BCFEA7B" w14:textId="645297D0" w:rsidR="007A4B46" w:rsidRDefault="00000000" w:rsidP="009237CD">
      <w:pPr>
        <w:spacing w:after="0"/>
        <w:rPr>
          <w:lang w:val="de-CH"/>
        </w:rPr>
      </w:pPr>
      <w:hyperlink r:id="rId11" w:history="1">
        <w:r w:rsidR="007A4B46" w:rsidRPr="0006081D">
          <w:rPr>
            <w:rStyle w:val="Hyperlink"/>
            <w:lang w:val="de-CH"/>
          </w:rPr>
          <w:t>https://www.myswitzerland.com/de-ch/planung/transport-aufenthalt/anreise/mit-der-bahn/</w:t>
        </w:r>
      </w:hyperlink>
    </w:p>
    <w:p w14:paraId="0EAF968D" w14:textId="77777777" w:rsidR="007A4B46" w:rsidRDefault="007A4B46" w:rsidP="009237CD">
      <w:pPr>
        <w:spacing w:after="0"/>
        <w:rPr>
          <w:lang w:val="de-CH"/>
        </w:rPr>
      </w:pPr>
    </w:p>
    <w:p w14:paraId="1242AA65" w14:textId="3A6324C8" w:rsidR="00771D17" w:rsidRPr="00771D17" w:rsidRDefault="00771D17" w:rsidP="00771D17">
      <w:pPr>
        <w:rPr>
          <w:b/>
          <w:bCs/>
          <w:sz w:val="30"/>
          <w:szCs w:val="30"/>
          <w:lang w:val="fr-CH"/>
        </w:rPr>
      </w:pPr>
      <w:r>
        <w:rPr>
          <w:b/>
          <w:noProof/>
          <w:sz w:val="30"/>
          <w:lang w:val="fr-CH"/>
        </w:rPr>
        <w:t xml:space="preserve">FR : </w:t>
      </w:r>
      <w:r w:rsidRPr="00771D17">
        <w:rPr>
          <w:b/>
          <w:noProof/>
          <w:sz w:val="30"/>
          <w:lang w:val="fr-CH"/>
        </w:rPr>
        <w:t>Rejoindre la Suisse depuis les pays limitrophes</w:t>
      </w:r>
    </w:p>
    <w:p w14:paraId="2CA99AF7" w14:textId="77777777" w:rsidR="00771D17" w:rsidRPr="001204F7" w:rsidRDefault="00771D17" w:rsidP="00771D17">
      <w:pPr>
        <w:spacing w:after="0"/>
        <w:rPr>
          <w:lang w:val="fr-CH"/>
        </w:rPr>
      </w:pPr>
      <w:r w:rsidRPr="001204F7">
        <w:rPr>
          <w:lang w:val="fr-CH"/>
        </w:rPr>
        <w:t>((Headline))</w:t>
      </w:r>
    </w:p>
    <w:p w14:paraId="228F9579" w14:textId="77777777" w:rsidR="00771D17" w:rsidRPr="001204F7" w:rsidRDefault="00771D17" w:rsidP="00771D17">
      <w:pPr>
        <w:spacing w:after="0"/>
        <w:rPr>
          <w:b/>
          <w:bCs/>
          <w:vanish/>
          <w:lang w:val="fr-CH"/>
        </w:rPr>
      </w:pPr>
      <w:r w:rsidRPr="001204F7">
        <w:rPr>
          <w:b/>
          <w:bCs/>
          <w:vanish/>
          <w:lang w:val="fr-CH"/>
        </w:rPr>
        <w:t>((Headline))</w:t>
      </w:r>
    </w:p>
    <w:p w14:paraId="7965FFF2" w14:textId="77777777" w:rsidR="00771D17" w:rsidRPr="00771D17" w:rsidRDefault="00771D17" w:rsidP="00771D17">
      <w:pPr>
        <w:spacing w:after="0"/>
        <w:rPr>
          <w:b/>
          <w:bCs/>
          <w:lang w:val="fr-CH"/>
        </w:rPr>
      </w:pPr>
      <w:r w:rsidRPr="00771D17">
        <w:rPr>
          <w:b/>
          <w:bCs/>
          <w:lang w:val="fr-CH"/>
        </w:rPr>
        <w:t>Avec le train, vous rejoignez la Suisse confortablement et dans le respect du climat.</w:t>
      </w:r>
    </w:p>
    <w:p w14:paraId="5918E192" w14:textId="758B01DE" w:rsidR="00771D17" w:rsidRDefault="00771D17" w:rsidP="00771D17">
      <w:pPr>
        <w:spacing w:after="0"/>
        <w:rPr>
          <w:lang w:val="fr-CH"/>
        </w:rPr>
      </w:pPr>
    </w:p>
    <w:p w14:paraId="0209191E" w14:textId="77777777" w:rsidR="00771D17" w:rsidRPr="001204F7" w:rsidRDefault="00771D17" w:rsidP="00771D17">
      <w:pPr>
        <w:spacing w:after="0"/>
        <w:rPr>
          <w:lang w:val="fr-CH"/>
        </w:rPr>
      </w:pPr>
      <w:r w:rsidRPr="001204F7">
        <w:rPr>
          <w:lang w:val="fr-CH"/>
        </w:rPr>
        <w:t>((Copy))</w:t>
      </w:r>
    </w:p>
    <w:p w14:paraId="2A928538" w14:textId="77777777" w:rsidR="00771D17" w:rsidRPr="001204F7" w:rsidRDefault="00771D17" w:rsidP="00771D17">
      <w:pPr>
        <w:spacing w:after="0"/>
        <w:rPr>
          <w:vanish/>
          <w:lang w:val="fr-CH"/>
        </w:rPr>
      </w:pPr>
      <w:r w:rsidRPr="001204F7">
        <w:rPr>
          <w:vanish/>
          <w:lang w:val="fr-CH"/>
        </w:rPr>
        <w:t>((Copy))</w:t>
      </w:r>
    </w:p>
    <w:p w14:paraId="520D6D64" w14:textId="77777777" w:rsidR="00771D17" w:rsidRPr="00771D17" w:rsidRDefault="00771D17" w:rsidP="00771D17">
      <w:pPr>
        <w:spacing w:after="0"/>
        <w:rPr>
          <w:lang w:val="fr-CH"/>
        </w:rPr>
      </w:pPr>
      <w:r w:rsidRPr="00771D17">
        <w:rPr>
          <w:lang w:val="fr-CH"/>
        </w:rPr>
        <w:t xml:space="preserve">Des trains directs réguliers au départ, par exemple, de Paris, Berlin, Vienne ou Milan vous mènent confortablement en Suisse. Vous emportez le nombre de bagages que vous souhaitez et ne subissez pas de longs temps d’attente. De plus, vous pouvez circuler librement et profitez d’une large offre de restauration à bord. À votre arrivée en Suisse, les transports publics vous permettent de vous déplacer des grandes agglomérations vers les régions rurales. </w:t>
      </w:r>
    </w:p>
    <w:p w14:paraId="682A6A12" w14:textId="77777777" w:rsidR="00771D17" w:rsidRPr="00771D17" w:rsidRDefault="00771D17" w:rsidP="00771D17">
      <w:pPr>
        <w:spacing w:after="0"/>
        <w:rPr>
          <w:lang w:val="fr-CH"/>
        </w:rPr>
      </w:pPr>
    </w:p>
    <w:p w14:paraId="3E341F16" w14:textId="4F32CA4E" w:rsidR="00771D17" w:rsidRPr="001204F7" w:rsidRDefault="00771D17" w:rsidP="00771D17">
      <w:pPr>
        <w:spacing w:after="0"/>
        <w:rPr>
          <w:lang w:val="fr-CH"/>
        </w:rPr>
      </w:pPr>
      <w:r w:rsidRPr="001204F7">
        <w:rPr>
          <w:lang w:val="fr-CH"/>
        </w:rPr>
        <w:t>((MURL))</w:t>
      </w:r>
      <w:r w:rsidRPr="00771D17">
        <w:rPr>
          <w:vanish/>
          <w:lang w:val="fr-CH"/>
        </w:rPr>
        <w:t>((MURL))</w:t>
      </w:r>
    </w:p>
    <w:p w14:paraId="4A06B1A7" w14:textId="08FFA171" w:rsidR="00771D17" w:rsidRPr="0006081D" w:rsidRDefault="0006081D" w:rsidP="00771D17">
      <w:pPr>
        <w:spacing w:after="0"/>
        <w:rPr>
          <w:rStyle w:val="Hyperlink"/>
          <w:vanish/>
          <w:lang w:val="fr-CH"/>
        </w:rPr>
      </w:pPr>
      <w:r>
        <w:rPr>
          <w:lang w:val="fr-CH"/>
        </w:rPr>
        <w:fldChar w:fldCharType="begin"/>
      </w:r>
      <w:r>
        <w:rPr>
          <w:lang w:val="fr-CH"/>
        </w:rPr>
        <w:instrText xml:space="preserve"> HYPERLINK "https://www.myswitzerland.com/fr-ch/planification/transports-sejour/arriver-en-suisse/en-train/" </w:instrText>
      </w:r>
      <w:r>
        <w:rPr>
          <w:lang w:val="fr-CH"/>
        </w:rPr>
      </w:r>
      <w:r>
        <w:rPr>
          <w:lang w:val="fr-CH"/>
        </w:rPr>
        <w:fldChar w:fldCharType="separate"/>
      </w:r>
      <w:r w:rsidR="00771D17" w:rsidRPr="0006081D">
        <w:rPr>
          <w:rStyle w:val="Hyperlink"/>
          <w:vanish/>
          <w:lang w:val="fr-CH"/>
        </w:rPr>
        <w:t>((Ziel-URL))</w:t>
      </w:r>
    </w:p>
    <w:p w14:paraId="7DDA28B5" w14:textId="78196BDD" w:rsidR="00771D17" w:rsidRPr="001204F7" w:rsidRDefault="00771D17" w:rsidP="00771D17">
      <w:pPr>
        <w:spacing w:after="0"/>
        <w:rPr>
          <w:lang w:val="fr-CH"/>
        </w:rPr>
      </w:pPr>
      <w:r w:rsidRPr="0006081D">
        <w:rPr>
          <w:rStyle w:val="Hyperlink"/>
          <w:lang w:val="fr-CH"/>
        </w:rPr>
        <w:t>https://www.myswitzerland.com/fr-ch/planification/transports-sejour/arriver-en-suisse/en-train/</w:t>
      </w:r>
      <w:r w:rsidR="0006081D">
        <w:rPr>
          <w:lang w:val="fr-CH"/>
        </w:rPr>
        <w:fldChar w:fldCharType="end"/>
      </w:r>
    </w:p>
    <w:p w14:paraId="3558AE2D" w14:textId="77777777" w:rsidR="00771D17" w:rsidRPr="001204F7" w:rsidRDefault="00771D17" w:rsidP="00771D17">
      <w:pPr>
        <w:spacing w:after="0"/>
        <w:rPr>
          <w:lang w:val="fr-CH"/>
        </w:rPr>
      </w:pPr>
    </w:p>
    <w:p w14:paraId="261EC918" w14:textId="77777777" w:rsidR="00771D17" w:rsidRPr="001204F7" w:rsidRDefault="00771D17" w:rsidP="00771D17">
      <w:pPr>
        <w:spacing w:after="0"/>
        <w:rPr>
          <w:lang w:val="fr-CH"/>
        </w:rPr>
      </w:pPr>
    </w:p>
    <w:p w14:paraId="44E40547" w14:textId="7D66DC1E" w:rsidR="005A70FB" w:rsidRPr="00A4780A" w:rsidRDefault="005A70FB" w:rsidP="005A70FB">
      <w:pPr>
        <w:rPr>
          <w:b/>
          <w:bCs/>
          <w:sz w:val="30"/>
          <w:szCs w:val="30"/>
        </w:rPr>
      </w:pPr>
      <w:r>
        <w:rPr>
          <w:b/>
          <w:noProof/>
          <w:sz w:val="30"/>
          <w:lang w:val="en-GB"/>
        </w:rPr>
        <w:t>EN: Travel to Switzerland from neighbouring countries</w:t>
      </w:r>
    </w:p>
    <w:p w14:paraId="3FD35F84" w14:textId="77777777" w:rsidR="005A70FB" w:rsidRPr="001204F7" w:rsidRDefault="005A70FB" w:rsidP="005A70FB">
      <w:pPr>
        <w:spacing w:after="0"/>
      </w:pPr>
      <w:r w:rsidRPr="001204F7">
        <w:t>((Headline))</w:t>
      </w:r>
    </w:p>
    <w:p w14:paraId="7AAB4689" w14:textId="77777777" w:rsidR="005A70FB" w:rsidRPr="00DF73A1" w:rsidRDefault="005A70FB" w:rsidP="005A70FB">
      <w:pPr>
        <w:spacing w:after="0"/>
        <w:rPr>
          <w:b/>
          <w:bCs/>
          <w:vanish/>
        </w:rPr>
      </w:pPr>
      <w:r w:rsidRPr="00DF73A1">
        <w:rPr>
          <w:b/>
          <w:bCs/>
          <w:vanish/>
          <w:lang w:val="en-GB"/>
        </w:rPr>
        <w:t>((Headline))</w:t>
      </w:r>
    </w:p>
    <w:p w14:paraId="17BDFC7E" w14:textId="77777777" w:rsidR="005A70FB" w:rsidRPr="00DF73A1" w:rsidRDefault="005A70FB" w:rsidP="005A70FB">
      <w:pPr>
        <w:spacing w:after="0"/>
        <w:rPr>
          <w:b/>
          <w:bCs/>
        </w:rPr>
      </w:pPr>
      <w:r w:rsidRPr="00DF73A1">
        <w:rPr>
          <w:b/>
          <w:bCs/>
          <w:lang w:val="en-GB"/>
        </w:rPr>
        <w:t>Climate-friendly and comfortable travel to Switzerland by rail.</w:t>
      </w:r>
    </w:p>
    <w:p w14:paraId="6E8C3806" w14:textId="54FD00F4" w:rsidR="005A70FB" w:rsidRDefault="005A70FB" w:rsidP="005A70FB">
      <w:pPr>
        <w:spacing w:after="0"/>
      </w:pPr>
    </w:p>
    <w:p w14:paraId="5722EEF5" w14:textId="77777777" w:rsidR="005A70FB" w:rsidRPr="001204F7" w:rsidRDefault="005A70FB" w:rsidP="005A70FB">
      <w:pPr>
        <w:spacing w:after="0"/>
      </w:pPr>
      <w:r w:rsidRPr="001204F7">
        <w:t>((Copy))</w:t>
      </w:r>
    </w:p>
    <w:p w14:paraId="144E3E9C" w14:textId="77777777" w:rsidR="005A70FB" w:rsidRPr="00295E64" w:rsidRDefault="005A70FB" w:rsidP="005A70FB">
      <w:pPr>
        <w:spacing w:after="0"/>
        <w:rPr>
          <w:vanish/>
        </w:rPr>
      </w:pPr>
      <w:r>
        <w:rPr>
          <w:vanish/>
          <w:lang w:val="en-GB"/>
        </w:rPr>
        <w:t>((Copy))</w:t>
      </w:r>
    </w:p>
    <w:p w14:paraId="18C4A70A" w14:textId="77777777" w:rsidR="005A70FB" w:rsidRPr="00A4780A" w:rsidRDefault="005A70FB" w:rsidP="005A70FB">
      <w:pPr>
        <w:spacing w:after="0"/>
      </w:pPr>
      <w:r>
        <w:rPr>
          <w:lang w:val="en-GB"/>
        </w:rPr>
        <w:t xml:space="preserve">You can travel to Switzerland conveniently thanks to regular direct connections from cities such as Paris, Berlin, Vienna and Milan. Enjoy the space to move around and a variety of food options – with no luggage limits and without having to wait for long periods. Once you are in Switzerland, you can reach outlying areas from the city centre by public transport. </w:t>
      </w:r>
    </w:p>
    <w:p w14:paraId="4B48DF3B" w14:textId="77777777" w:rsidR="005A70FB" w:rsidRPr="00A4780A" w:rsidRDefault="005A70FB" w:rsidP="005A70FB">
      <w:pPr>
        <w:spacing w:after="0"/>
      </w:pPr>
    </w:p>
    <w:p w14:paraId="45A8C7E7" w14:textId="77777777" w:rsidR="005A70FB" w:rsidRPr="00295E64" w:rsidRDefault="005A70FB" w:rsidP="005A70FB">
      <w:pPr>
        <w:spacing w:after="0"/>
        <w:rPr>
          <w:vanish/>
        </w:rPr>
      </w:pPr>
      <w:r>
        <w:rPr>
          <w:vanish/>
          <w:lang w:val="en-GB"/>
        </w:rPr>
        <w:t>((MURL))</w:t>
      </w:r>
    </w:p>
    <w:p w14:paraId="4F8231D7" w14:textId="77777777" w:rsidR="005A70FB" w:rsidRPr="001204F7" w:rsidRDefault="005A70FB" w:rsidP="005A70FB">
      <w:pPr>
        <w:spacing w:after="0"/>
      </w:pPr>
      <w:r w:rsidRPr="001204F7">
        <w:t>((MURL))</w:t>
      </w:r>
      <w:r w:rsidRPr="001204F7">
        <w:rPr>
          <w:vanish/>
        </w:rPr>
        <w:t>((MURL))</w:t>
      </w:r>
    </w:p>
    <w:p w14:paraId="3D1B862B" w14:textId="75540BDD" w:rsidR="005A70FB" w:rsidRPr="0006081D" w:rsidRDefault="0006081D" w:rsidP="005A70FB">
      <w:pPr>
        <w:spacing w:after="0"/>
        <w:rPr>
          <w:rStyle w:val="Hyperlink"/>
          <w:vanish/>
        </w:rPr>
      </w:pPr>
      <w:r>
        <w:rPr>
          <w:lang w:val="en-GB"/>
        </w:rPr>
        <w:fldChar w:fldCharType="begin"/>
      </w:r>
      <w:r>
        <w:rPr>
          <w:lang w:val="en-GB"/>
        </w:rPr>
        <w:instrText xml:space="preserve"> HYPERLINK "https://www.myswitzerland.com/en-ch/planning/transport-accommodation/travel-to-switzerland/by-train/" </w:instrText>
      </w:r>
      <w:r>
        <w:rPr>
          <w:lang w:val="en-GB"/>
        </w:rPr>
      </w:r>
      <w:r>
        <w:rPr>
          <w:lang w:val="en-GB"/>
        </w:rPr>
        <w:fldChar w:fldCharType="separate"/>
      </w:r>
      <w:r w:rsidR="005A70FB" w:rsidRPr="0006081D">
        <w:rPr>
          <w:rStyle w:val="Hyperlink"/>
          <w:vanish/>
          <w:lang w:val="en-GB"/>
        </w:rPr>
        <w:t>((Ziel-URL))</w:t>
      </w:r>
    </w:p>
    <w:p w14:paraId="63F6F064" w14:textId="5535E76A" w:rsidR="005A70FB" w:rsidRDefault="005A70FB" w:rsidP="005A70FB">
      <w:pPr>
        <w:spacing w:after="0"/>
      </w:pPr>
      <w:r w:rsidRPr="0006081D">
        <w:rPr>
          <w:rStyle w:val="Hyperlink"/>
          <w:lang w:val="en-GB"/>
        </w:rPr>
        <w:t>https://www.myswitzerland.com/en-ch/planning/transport-accommodation/travel-to-switzerland/by-train/</w:t>
      </w:r>
      <w:r w:rsidR="0006081D">
        <w:rPr>
          <w:lang w:val="en-GB"/>
        </w:rPr>
        <w:fldChar w:fldCharType="end"/>
      </w:r>
    </w:p>
    <w:p w14:paraId="48DDD4F5" w14:textId="77777777" w:rsidR="005A70FB" w:rsidRDefault="005A70FB">
      <w:pPr>
        <w:rPr>
          <w:b/>
          <w:noProof/>
          <w:sz w:val="30"/>
        </w:rPr>
      </w:pPr>
    </w:p>
    <w:p w14:paraId="013F9BF7" w14:textId="1B98D235" w:rsidR="005A70FB" w:rsidRPr="005A70FB" w:rsidRDefault="005A70FB" w:rsidP="005A70FB">
      <w:pPr>
        <w:rPr>
          <w:b/>
          <w:bCs/>
          <w:sz w:val="30"/>
          <w:szCs w:val="30"/>
          <w:lang w:val="it-CH"/>
        </w:rPr>
      </w:pPr>
      <w:r w:rsidRPr="005A70FB">
        <w:rPr>
          <w:b/>
          <w:sz w:val="30"/>
          <w:lang w:val="it-CH"/>
        </w:rPr>
        <w:t>IT: Viaggi dai Paesi confinanti</w:t>
      </w:r>
    </w:p>
    <w:p w14:paraId="2B042791" w14:textId="77777777" w:rsidR="005A70FB" w:rsidRPr="008D4AD7" w:rsidRDefault="005A70FB" w:rsidP="005A70FB">
      <w:pPr>
        <w:spacing w:after="0"/>
        <w:rPr>
          <w:lang w:val="it-CH"/>
        </w:rPr>
      </w:pPr>
      <w:r w:rsidRPr="008D4AD7">
        <w:rPr>
          <w:lang w:val="it-CH"/>
        </w:rPr>
        <w:t>((Headline))</w:t>
      </w:r>
    </w:p>
    <w:p w14:paraId="004F07DC" w14:textId="77777777" w:rsidR="005A70FB" w:rsidRPr="00DF73A1" w:rsidRDefault="005A70FB" w:rsidP="005A70FB">
      <w:pPr>
        <w:spacing w:after="0"/>
        <w:rPr>
          <w:b/>
          <w:bCs/>
          <w:vanish/>
          <w:lang w:val="it-CH"/>
        </w:rPr>
      </w:pPr>
      <w:r w:rsidRPr="00DF73A1">
        <w:rPr>
          <w:b/>
          <w:bCs/>
          <w:vanish/>
          <w:lang w:val="it-CH"/>
        </w:rPr>
        <w:t>((Headline))</w:t>
      </w:r>
    </w:p>
    <w:p w14:paraId="72ED2E14" w14:textId="77777777" w:rsidR="005A70FB" w:rsidRPr="00DF73A1" w:rsidRDefault="005A70FB" w:rsidP="005A70FB">
      <w:pPr>
        <w:spacing w:after="0"/>
        <w:rPr>
          <w:b/>
          <w:bCs/>
          <w:lang w:val="it-CH"/>
        </w:rPr>
      </w:pPr>
      <w:r w:rsidRPr="00DF73A1">
        <w:rPr>
          <w:b/>
          <w:bCs/>
          <w:lang w:val="it-CH"/>
        </w:rPr>
        <w:t>Con la ferrovia raggiungi la Svizzera comodamente e nel rispetto del clima</w:t>
      </w:r>
    </w:p>
    <w:p w14:paraId="100DB296" w14:textId="26DAEB9E" w:rsidR="005A70FB" w:rsidRPr="00DF73A1" w:rsidRDefault="005A70FB" w:rsidP="005A70FB">
      <w:pPr>
        <w:spacing w:after="0"/>
        <w:rPr>
          <w:b/>
          <w:bCs/>
          <w:lang w:val="it-CH"/>
        </w:rPr>
      </w:pPr>
    </w:p>
    <w:p w14:paraId="5687C935" w14:textId="77777777" w:rsidR="005A70FB" w:rsidRPr="001204F7" w:rsidRDefault="005A70FB" w:rsidP="005A70FB">
      <w:pPr>
        <w:spacing w:after="0"/>
        <w:rPr>
          <w:lang w:val="it-CH"/>
        </w:rPr>
      </w:pPr>
      <w:r w:rsidRPr="001204F7">
        <w:rPr>
          <w:lang w:val="it-CH"/>
        </w:rPr>
        <w:t>((Copy))</w:t>
      </w:r>
    </w:p>
    <w:p w14:paraId="7888CF20" w14:textId="77777777" w:rsidR="005A70FB" w:rsidRPr="001204F7" w:rsidRDefault="005A70FB" w:rsidP="005A70FB">
      <w:pPr>
        <w:spacing w:after="0"/>
        <w:rPr>
          <w:vanish/>
          <w:lang w:val="it-CH"/>
        </w:rPr>
      </w:pPr>
      <w:r w:rsidRPr="001204F7">
        <w:rPr>
          <w:vanish/>
          <w:lang w:val="it-CH"/>
        </w:rPr>
        <w:t>((Copy))</w:t>
      </w:r>
    </w:p>
    <w:p w14:paraId="337EE607" w14:textId="476D0536" w:rsidR="005A70FB" w:rsidRDefault="005A70FB" w:rsidP="005A70FB">
      <w:pPr>
        <w:spacing w:after="0"/>
        <w:rPr>
          <w:lang w:val="it-CH"/>
        </w:rPr>
      </w:pPr>
      <w:r w:rsidRPr="005A70FB">
        <w:rPr>
          <w:lang w:val="it-CH"/>
        </w:rPr>
        <w:t xml:space="preserve">Vieni in Svizzera in tutta comodità grazie ai collegamenti diretti regolari da Milano, Parigi, Berlino, Vienna e altre città europee. Viaggia senza limiti di bagagli, evita lunghe attese e approfitta della possibilità di muoverti liberamente a bordo e accedere alle nostre proposte gastronomiche. Una volta all’interno della Svizzera, con i trasporti pubblici potrai spostarti dai centri urbani alle regioni più discoste. </w:t>
      </w:r>
    </w:p>
    <w:p w14:paraId="3C6DD1F8" w14:textId="77777777" w:rsidR="005A70FB" w:rsidRPr="005A70FB" w:rsidRDefault="005A70FB" w:rsidP="005A70FB">
      <w:pPr>
        <w:spacing w:after="0"/>
        <w:rPr>
          <w:lang w:val="it-CH"/>
        </w:rPr>
      </w:pPr>
    </w:p>
    <w:p w14:paraId="264B677F" w14:textId="316149DC" w:rsidR="005A70FB" w:rsidRPr="001204F7" w:rsidRDefault="005A70FB" w:rsidP="005A70FB">
      <w:pPr>
        <w:spacing w:after="0"/>
        <w:rPr>
          <w:lang w:val="it-CH"/>
        </w:rPr>
      </w:pPr>
      <w:r w:rsidRPr="001204F7">
        <w:rPr>
          <w:lang w:val="it-CH"/>
        </w:rPr>
        <w:t>((MURL))</w:t>
      </w:r>
      <w:r w:rsidRPr="001204F7">
        <w:rPr>
          <w:vanish/>
          <w:lang w:val="it-CH"/>
        </w:rPr>
        <w:t>((MURL))</w:t>
      </w:r>
    </w:p>
    <w:p w14:paraId="35CE3B85" w14:textId="3B91CDAD" w:rsidR="005A70FB" w:rsidRPr="0006081D" w:rsidRDefault="0006081D" w:rsidP="005A70FB">
      <w:pPr>
        <w:spacing w:after="0"/>
        <w:rPr>
          <w:rStyle w:val="Hyperlink"/>
          <w:vanish/>
          <w:lang w:val="it-CH"/>
        </w:rPr>
      </w:pPr>
      <w:r>
        <w:rPr>
          <w:lang w:val="it-CH"/>
        </w:rPr>
        <w:fldChar w:fldCharType="begin"/>
      </w:r>
      <w:r>
        <w:rPr>
          <w:lang w:val="it-CH"/>
        </w:rPr>
        <w:instrText xml:space="preserve"> HYPERLINK "https://www.myswitzerland.com/it-ch/pianificazione/trasporto-soggiorno/come-arrivare/in-treno/" </w:instrText>
      </w:r>
      <w:r>
        <w:rPr>
          <w:lang w:val="it-CH"/>
        </w:rPr>
      </w:r>
      <w:r>
        <w:rPr>
          <w:lang w:val="it-CH"/>
        </w:rPr>
        <w:fldChar w:fldCharType="separate"/>
      </w:r>
      <w:r w:rsidR="005A70FB" w:rsidRPr="0006081D">
        <w:rPr>
          <w:rStyle w:val="Hyperlink"/>
          <w:vanish/>
          <w:lang w:val="it-CH"/>
        </w:rPr>
        <w:t>((MURL))</w:t>
      </w:r>
    </w:p>
    <w:p w14:paraId="43CE22A0" w14:textId="77777777" w:rsidR="005A70FB" w:rsidRPr="0006081D" w:rsidRDefault="005A70FB" w:rsidP="005A70FB">
      <w:pPr>
        <w:spacing w:after="0"/>
        <w:rPr>
          <w:rStyle w:val="Hyperlink"/>
          <w:vanish/>
          <w:lang w:val="it-CH"/>
        </w:rPr>
      </w:pPr>
      <w:r w:rsidRPr="0006081D">
        <w:rPr>
          <w:rStyle w:val="Hyperlink"/>
          <w:vanish/>
          <w:lang w:val="it-CH"/>
        </w:rPr>
        <w:t>((Ziel-URL))</w:t>
      </w:r>
    </w:p>
    <w:p w14:paraId="56132EA3" w14:textId="181360EC" w:rsidR="005A70FB" w:rsidRPr="001204F7" w:rsidRDefault="005A70FB" w:rsidP="005A70FB">
      <w:pPr>
        <w:spacing w:after="0"/>
        <w:rPr>
          <w:lang w:val="it-CH"/>
        </w:rPr>
      </w:pPr>
      <w:r w:rsidRPr="0006081D">
        <w:rPr>
          <w:rStyle w:val="Hyperlink"/>
          <w:lang w:val="it-CH"/>
        </w:rPr>
        <w:t>https://www.myswitzerland.com/it-ch/pianificazione/trasporto-soggiorno/come-arrivare/in-treno/</w:t>
      </w:r>
      <w:r w:rsidR="0006081D">
        <w:rPr>
          <w:lang w:val="it-CH"/>
        </w:rPr>
        <w:fldChar w:fldCharType="end"/>
      </w:r>
    </w:p>
    <w:p w14:paraId="38F10D3D" w14:textId="77777777" w:rsidR="005A70FB" w:rsidRPr="001204F7" w:rsidRDefault="005A70FB" w:rsidP="005A70FB">
      <w:pPr>
        <w:spacing w:after="0"/>
        <w:rPr>
          <w:lang w:val="it-CH"/>
        </w:rPr>
      </w:pPr>
    </w:p>
    <w:p w14:paraId="655D0CCE" w14:textId="193A3532" w:rsidR="00771D17" w:rsidRPr="001204F7" w:rsidRDefault="00771D17" w:rsidP="008D4AD7">
      <w:pPr>
        <w:rPr>
          <w:b/>
          <w:noProof/>
          <w:sz w:val="30"/>
          <w:lang w:val="it-CH"/>
        </w:rPr>
      </w:pPr>
    </w:p>
    <w:p w14:paraId="4B7B52A7" w14:textId="6BD28229" w:rsidR="009237CD" w:rsidRPr="001204F7" w:rsidRDefault="009237CD" w:rsidP="009237CD">
      <w:pPr>
        <w:spacing w:after="0"/>
        <w:rPr>
          <w:lang w:val="it-CH"/>
        </w:rPr>
      </w:pPr>
    </w:p>
    <w:sectPr w:rsidR="009237CD" w:rsidRPr="001204F7">
      <w:headerReference w:type="default" r:id="rId12"/>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173A" w14:textId="77777777" w:rsidR="005968C7" w:rsidRDefault="005968C7">
      <w:pPr>
        <w:spacing w:after="0" w:line="240" w:lineRule="auto"/>
      </w:pPr>
      <w:r>
        <w:separator/>
      </w:r>
    </w:p>
  </w:endnote>
  <w:endnote w:type="continuationSeparator" w:id="0">
    <w:p w14:paraId="66F155EC" w14:textId="77777777" w:rsidR="005968C7" w:rsidRDefault="0059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C2E2" w14:textId="77777777" w:rsidR="005968C7" w:rsidRDefault="005968C7">
      <w:pPr>
        <w:spacing w:after="0" w:line="240" w:lineRule="auto"/>
      </w:pPr>
      <w:r>
        <w:separator/>
      </w:r>
    </w:p>
  </w:footnote>
  <w:footnote w:type="continuationSeparator" w:id="0">
    <w:p w14:paraId="639A801A" w14:textId="77777777" w:rsidR="005968C7" w:rsidRDefault="0059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1A9F" w14:textId="42A08E62" w:rsidR="00771D17" w:rsidRDefault="00771D17">
    <w:pPr>
      <w:pStyle w:val="Kopfzeile"/>
    </w:pPr>
    <w:r>
      <w:rPr>
        <w:noProof/>
      </w:rPr>
      <w:drawing>
        <wp:anchor distT="0" distB="0" distL="114300" distR="114300" simplePos="0" relativeHeight="251658752" behindDoc="0" locked="0" layoutInCell="1" allowOverlap="1" wp14:anchorId="61DA15BF" wp14:editId="6070A150">
          <wp:simplePos x="0" y="0"/>
          <wp:positionH relativeFrom="page">
            <wp:posOffset>5819775</wp:posOffset>
          </wp:positionH>
          <wp:positionV relativeFrom="paragraph">
            <wp:posOffset>-409575</wp:posOffset>
          </wp:positionV>
          <wp:extent cx="1494790" cy="784225"/>
          <wp:effectExtent l="0" t="0" r="0" b="0"/>
          <wp:wrapSquare wrapText="bothSides"/>
          <wp:docPr id="2" name="Grafik 2" descr="SBB - SBB CFF FFS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B - SBB CFF FFS Commu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D0D9DB" w14:textId="042550E9" w:rsidR="00B857E0" w:rsidRDefault="00B857E0">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E0"/>
    <w:rsid w:val="000370C8"/>
    <w:rsid w:val="0006081D"/>
    <w:rsid w:val="00101344"/>
    <w:rsid w:val="001204F7"/>
    <w:rsid w:val="0012675A"/>
    <w:rsid w:val="001B7858"/>
    <w:rsid w:val="00275B30"/>
    <w:rsid w:val="004D625A"/>
    <w:rsid w:val="005865A2"/>
    <w:rsid w:val="005968C7"/>
    <w:rsid w:val="005A646B"/>
    <w:rsid w:val="005A70FB"/>
    <w:rsid w:val="005C329F"/>
    <w:rsid w:val="005F79A7"/>
    <w:rsid w:val="00652222"/>
    <w:rsid w:val="0076710F"/>
    <w:rsid w:val="00771D17"/>
    <w:rsid w:val="00790D77"/>
    <w:rsid w:val="007A4B46"/>
    <w:rsid w:val="007C3B3A"/>
    <w:rsid w:val="00891CF9"/>
    <w:rsid w:val="008D4AD7"/>
    <w:rsid w:val="009237CD"/>
    <w:rsid w:val="00995BB3"/>
    <w:rsid w:val="00A057C9"/>
    <w:rsid w:val="00A4780A"/>
    <w:rsid w:val="00A512AD"/>
    <w:rsid w:val="00A744C8"/>
    <w:rsid w:val="00AF735A"/>
    <w:rsid w:val="00B34D6D"/>
    <w:rsid w:val="00B84A18"/>
    <w:rsid w:val="00B857E0"/>
    <w:rsid w:val="00B922E3"/>
    <w:rsid w:val="00C9340E"/>
    <w:rsid w:val="00CA7B71"/>
    <w:rsid w:val="00D36D3F"/>
    <w:rsid w:val="00D44936"/>
    <w:rsid w:val="00DB464C"/>
    <w:rsid w:val="00DF73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B393"/>
  <w15:docId w15:val="{B35AC5C1-0C2F-4CC8-8E73-56F55700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character" w:styleId="Hyperlink">
    <w:name w:val="Hyperlink"/>
    <w:basedOn w:val="Absatz-Standardschriftart"/>
    <w:uiPriority w:val="99"/>
    <w:unhideWhenUsed/>
    <w:rsid w:val="00A512AD"/>
    <w:rPr>
      <w:color w:val="0000FF" w:themeColor="hyperlink"/>
      <w:u w:val="single"/>
    </w:rPr>
  </w:style>
  <w:style w:type="character" w:styleId="NichtaufgelsteErwhnung">
    <w:name w:val="Unresolved Mention"/>
    <w:basedOn w:val="Absatz-Standardschriftart"/>
    <w:uiPriority w:val="99"/>
    <w:semiHidden/>
    <w:unhideWhenUsed/>
    <w:rsid w:val="00A512AD"/>
    <w:rPr>
      <w:color w:val="605E5C"/>
      <w:shd w:val="clear" w:color="auto" w:fill="E1DFDD"/>
    </w:rPr>
  </w:style>
  <w:style w:type="paragraph" w:styleId="Kopfzeile">
    <w:name w:val="header"/>
    <w:basedOn w:val="Standard"/>
    <w:link w:val="KopfzeileZchn"/>
    <w:uiPriority w:val="99"/>
    <w:unhideWhenUsed/>
    <w:rsid w:val="009237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37CD"/>
  </w:style>
  <w:style w:type="paragraph" w:styleId="Fuzeile">
    <w:name w:val="footer"/>
    <w:basedOn w:val="Standard"/>
    <w:link w:val="FuzeileZchn"/>
    <w:uiPriority w:val="99"/>
    <w:unhideWhenUsed/>
    <w:rsid w:val="009237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37CD"/>
  </w:style>
  <w:style w:type="character" w:styleId="BesuchterLink">
    <w:name w:val="FollowedHyperlink"/>
    <w:basedOn w:val="Absatz-Standardschriftart"/>
    <w:uiPriority w:val="99"/>
    <w:semiHidden/>
    <w:unhideWhenUsed/>
    <w:rsid w:val="0006081D"/>
    <w:rPr>
      <w:color w:val="800080" w:themeColor="followedHyperlink"/>
      <w:u w:val="single"/>
    </w:rPr>
  </w:style>
  <w:style w:type="paragraph" w:styleId="berarbeitung">
    <w:name w:val="Revision"/>
    <w:hidden/>
    <w:uiPriority w:val="99"/>
    <w:semiHidden/>
    <w:rsid w:val="00767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switzerland.com/de-ch/planung/transport-aufenthalt/anreise/mit-der-bahn/" TargetMode="External"/><Relationship Id="rId5" Type="http://schemas.openxmlformats.org/officeDocument/2006/relationships/styles" Target="styles.xml"/><Relationship Id="rId10" Type="http://schemas.openxmlformats.org/officeDocument/2006/relationships/image" Target="media/image1.emf"/><Relationship Id="rId14" Type="http://schemas.openxmlformats.org/officeDocument/2006/relationships/theme" Target="theme/theme1.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6735491C686B49955D92A697C1870D" ma:contentTypeVersion="18" ma:contentTypeDescription="Ein neues Dokument erstellen." ma:contentTypeScope="" ma:versionID="e7c924ab71c06d59c5896d367458935f">
  <xsd:schema xmlns:xsd="http://www.w3.org/2001/XMLSchema" xmlns:xs="http://www.w3.org/2001/XMLSchema" xmlns:p="http://schemas.microsoft.com/office/2006/metadata/properties" xmlns:ns2="17bb92a7-a15c-4833-8300-4e4f74bce0fe" xmlns:ns3="6d2f8dd9-6e46-4055-b9ba-77b37d4dc2cd" targetNamespace="http://schemas.microsoft.com/office/2006/metadata/properties" ma:root="true" ma:fieldsID="fa6e5ab49cf3450a11beb255cc696ff5" ns2:_="" ns3:_="">
    <xsd:import namespace="17bb92a7-a15c-4833-8300-4e4f74bce0fe"/>
    <xsd:import namespace="6d2f8dd9-6e46-4055-b9ba-77b37d4dc2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b92a7-a15c-4833-8300-4e4f74bce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90b664a-899e-4687-9ed9-f15625114a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f8dd9-6e46-4055-b9ba-77b37d4dc2cd"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196925a-1c54-44dc-b3b7-402ec9fd9927}" ma:internalName="TaxCatchAll" ma:showField="CatchAllData" ma:web="6d2f8dd9-6e46-4055-b9ba-77b37d4dc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2f8dd9-6e46-4055-b9ba-77b37d4dc2cd" xsi:nil="true"/>
    <lcf76f155ced4ddcb4097134ff3c332f xmlns="17bb92a7-a15c-4833-8300-4e4f74bce0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CE0F1E2D2DD244E836A108A09388C67" ma:contentTypeVersion="18" ma:contentTypeDescription="Ein neues Dokument erstellen." ma:contentTypeScope="" ma:versionID="55b63902009e02193a3bdb3e66b85f71">
  <xsd:schema xmlns:xsd="http://www.w3.org/2001/XMLSchema" xmlns:xs="http://www.w3.org/2001/XMLSchema" xmlns:p="http://schemas.microsoft.com/office/2006/metadata/properties" xmlns:ns2="d0f6bb3c-7962-4960-b899-0c0e8bf4e701" xmlns:ns3="fc3ed17d-fa0f-4d31-a04c-8c55e4cc24aa" targetNamespace="http://schemas.microsoft.com/office/2006/metadata/properties" ma:root="true" ma:fieldsID="fd265fa6341a01170e05e77825fd3722" ns2:_="" ns3:_="">
    <xsd:import namespace="d0f6bb3c-7962-4960-b899-0c0e8bf4e701"/>
    <xsd:import namespace="fc3ed17d-fa0f-4d31-a04c-8c55e4cc24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bb3c-7962-4960-b899-0c0e8bf4e701"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f82baaed-e337-475c-baed-6661bcbdad71}" ma:internalName="TaxCatchAll" ma:showField="CatchAllData" ma:web="d0f6bb3c-7962-4960-b899-0c0e8bf4e7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3ed17d-fa0f-4d31-a04c-8c55e4cc24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2e7e7b05-955d-4ec1-8c45-691041b8b0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A801E-F080-43A1-A20D-E0B8F6B8475B}"/>
</file>

<file path=customXml/itemProps2.xml><?xml version="1.0" encoding="utf-8"?>
<ds:datastoreItem xmlns:ds="http://schemas.openxmlformats.org/officeDocument/2006/customXml" ds:itemID="{1EE584AB-ABE4-47CC-B877-BC9ADA5D409A}">
  <ds:schemaRefs>
    <ds:schemaRef ds:uri="http://schemas.microsoft.com/sharepoint/v3/contenttype/forms"/>
  </ds:schemaRefs>
</ds:datastoreItem>
</file>

<file path=customXml/itemProps3.xml><?xml version="1.0" encoding="utf-8"?>
<ds:datastoreItem xmlns:ds="http://schemas.openxmlformats.org/officeDocument/2006/customXml" ds:itemID="{71804193-A8DE-4E0C-BC5C-B49B51C94DCC}">
  <ds:schemaRefs>
    <ds:schemaRef ds:uri="http://schemas.microsoft.com/office/2006/metadata/properties"/>
    <ds:schemaRef ds:uri="http://schemas.microsoft.com/office/infopath/2007/PartnerControls"/>
    <ds:schemaRef ds:uri="d0f6bb3c-7962-4960-b899-0c0e8bf4e701"/>
    <ds:schemaRef ds:uri="fc3ed17d-fa0f-4d31-a04c-8c55e4cc24aa"/>
  </ds:schemaRefs>
</ds:datastoreItem>
</file>

<file path=customXml/itemProps4.xml><?xml version="1.0" encoding="utf-8"?>
<ds:datastoreItem xmlns:ds="http://schemas.openxmlformats.org/officeDocument/2006/customXml" ds:itemID="{EDA95AFD-581F-468D-A49B-6673BFEC1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bb3c-7962-4960-b899-0c0e8bf4e701"/>
    <ds:schemaRef ds:uri="fc3ed17d-fa0f-4d31-a04c-8c55e4cc2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Oliveri, Lorena</dc:creator>
  <cp:keywords/>
  <dc:description/>
  <cp:lastModifiedBy>Müller Larissa (MP-FV-PSE-PTS1)</cp:lastModifiedBy>
  <cp:revision>2</cp:revision>
  <dcterms:created xsi:type="dcterms:W3CDTF">2024-03-21T21:09:00Z</dcterms:created>
  <dcterms:modified xsi:type="dcterms:W3CDTF">2024-03-21T21:09:00Z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0x010100556735491C686B49955D92A697C1870D</vt:lpwstr>
  </property>
  <property fmtid="{D5CDD505-2E9C-101B-9397-08002B2CF9AE}" pid="3" name="_dlc_DocIdItemGuid">
    <vt:lpwstr>521faacd-ec8f-4266-b82f-8b05b1bd8949</vt:lpwstr>
  </property>
  <property fmtid="{D5CDD505-2E9C-101B-9397-08002B2CF9AE}" pid="4" name="MediaServiceImageTags">
    <vt:lpwstr/>
  </property>
</Properties>
</file>