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8980B" w14:textId="11EF95E6" w:rsidR="001D0128" w:rsidRPr="00273D08" w:rsidRDefault="001D0128" w:rsidP="00B63560">
      <w:pPr>
        <w:shd w:val="clear" w:color="auto" w:fill="D9D9D9" w:themeFill="background1" w:themeFillShade="D9"/>
        <w:spacing w:before="100" w:beforeAutospacing="1" w:after="195"/>
        <w:rPr>
          <w:b/>
          <w:bCs/>
          <w:sz w:val="30"/>
          <w:szCs w:val="30"/>
          <w:lang w:val="de-CH"/>
        </w:rPr>
      </w:pPr>
      <w:r w:rsidRPr="00273D08">
        <w:rPr>
          <w:b/>
          <w:bCs/>
          <w:sz w:val="30"/>
          <w:szCs w:val="30"/>
          <w:lang w:val="de-CH"/>
        </w:rPr>
        <w:t xml:space="preserve">DE: </w:t>
      </w:r>
      <w:r w:rsidR="00B63560" w:rsidRPr="00273D08">
        <w:rPr>
          <w:b/>
          <w:bCs/>
          <w:sz w:val="30"/>
          <w:szCs w:val="30"/>
          <w:lang w:val="de-CH"/>
        </w:rPr>
        <w:t>Infos für die Hotels und die Destinationen:</w:t>
      </w:r>
    </w:p>
    <w:p w14:paraId="2FCD9F1C" w14:textId="77777777" w:rsidR="001D0128" w:rsidRPr="00273D08" w:rsidRDefault="001D0128" w:rsidP="00B63560">
      <w:pPr>
        <w:shd w:val="clear" w:color="auto" w:fill="D9D9D9" w:themeFill="background1" w:themeFillShade="D9"/>
        <w:spacing w:before="100" w:beforeAutospacing="1" w:after="195"/>
        <w:rPr>
          <w:rFonts w:eastAsia="Times New Roman"/>
          <w:lang w:val="de-CH"/>
        </w:rPr>
      </w:pPr>
      <w:r w:rsidRPr="00273D08">
        <w:rPr>
          <w:rFonts w:eastAsia="Times New Roman"/>
          <w:lang w:val="de-CH"/>
        </w:rPr>
        <w:t xml:space="preserve">Die SBB stellt Ihnen personalisierbare Elemente wie Texte, Bilder und Marketing-URLs für die Einbindung in Ihre Kommunikationskanäle zur Verfügung. Nutzen Sie diese z.B. auf Ihrer Website, in der Korrespondenz (z.B.: </w:t>
      </w:r>
      <w:proofErr w:type="spellStart"/>
      <w:r w:rsidRPr="00273D08">
        <w:rPr>
          <w:rFonts w:eastAsia="Times New Roman"/>
          <w:lang w:val="de-CH"/>
        </w:rPr>
        <w:t>Pre</w:t>
      </w:r>
      <w:proofErr w:type="spellEnd"/>
      <w:r w:rsidRPr="00273D08">
        <w:rPr>
          <w:rFonts w:eastAsia="Times New Roman"/>
          <w:lang w:val="de-CH"/>
        </w:rPr>
        <w:t xml:space="preserve"> </w:t>
      </w:r>
      <w:proofErr w:type="spellStart"/>
      <w:r w:rsidRPr="00273D08">
        <w:rPr>
          <w:rFonts w:eastAsia="Times New Roman"/>
          <w:lang w:val="de-CH"/>
        </w:rPr>
        <w:t>Stay</w:t>
      </w:r>
      <w:proofErr w:type="spellEnd"/>
      <w:r w:rsidRPr="00273D08">
        <w:rPr>
          <w:rFonts w:eastAsia="Times New Roman"/>
          <w:lang w:val="de-CH"/>
        </w:rPr>
        <w:t xml:space="preserve"> Mail) mit Ihren Gästen und Ihren Broschüren.</w:t>
      </w:r>
    </w:p>
    <w:p w14:paraId="7E5DC917" w14:textId="77777777" w:rsidR="001D0128" w:rsidRPr="00273D08" w:rsidRDefault="001D0128" w:rsidP="00B63560">
      <w:pPr>
        <w:shd w:val="clear" w:color="auto" w:fill="D9D9D9" w:themeFill="background1" w:themeFillShade="D9"/>
        <w:rPr>
          <w:b/>
          <w:bCs/>
          <w:sz w:val="30"/>
          <w:szCs w:val="30"/>
          <w:lang w:val="fr-CH"/>
        </w:rPr>
      </w:pPr>
      <w:r w:rsidRPr="00273D08">
        <w:rPr>
          <w:b/>
          <w:bCs/>
          <w:sz w:val="30"/>
          <w:szCs w:val="30"/>
          <w:lang w:val="fr-CH"/>
        </w:rPr>
        <w:t xml:space="preserve">FR : Infos pour l'hôtelier et les destinations </w:t>
      </w:r>
    </w:p>
    <w:p w14:paraId="6EF861FA" w14:textId="77777777" w:rsidR="001D0128" w:rsidRPr="00273D08" w:rsidRDefault="001D0128" w:rsidP="00B63560">
      <w:pPr>
        <w:shd w:val="clear" w:color="auto" w:fill="D9D9D9" w:themeFill="background1" w:themeFillShade="D9"/>
        <w:rPr>
          <w:lang w:val="fr-CH"/>
        </w:rPr>
      </w:pPr>
      <w:r w:rsidRPr="00273D08">
        <w:rPr>
          <w:lang w:val="fr-CH"/>
        </w:rPr>
        <w:t>Nous vous proposons d’intégrer dans vos canaux de communication des éléments personnalisables, tels que des textes, des images et des URL marketing. Utilisez-les par exemple sur votre site Internet, dans votre correspondance avec votre clientèle et dans vos brochures.</w:t>
      </w:r>
    </w:p>
    <w:p w14:paraId="49D39FF1" w14:textId="7E81B6FE" w:rsidR="001D0128" w:rsidRPr="00273D08" w:rsidRDefault="001D0128" w:rsidP="00B63560">
      <w:pPr>
        <w:shd w:val="clear" w:color="auto" w:fill="D9D9D9" w:themeFill="background1" w:themeFillShade="D9"/>
        <w:rPr>
          <w:b/>
          <w:bCs/>
          <w:sz w:val="30"/>
          <w:szCs w:val="30"/>
        </w:rPr>
      </w:pPr>
      <w:r w:rsidRPr="00273D08">
        <w:rPr>
          <w:b/>
          <w:bCs/>
          <w:sz w:val="30"/>
          <w:szCs w:val="30"/>
        </w:rPr>
        <w:t>EN: Information for hotels an</w:t>
      </w:r>
      <w:r w:rsidR="00206456" w:rsidRPr="00273D08">
        <w:rPr>
          <w:b/>
          <w:bCs/>
          <w:sz w:val="30"/>
          <w:szCs w:val="30"/>
        </w:rPr>
        <w:t>d</w:t>
      </w:r>
      <w:r w:rsidRPr="00273D08">
        <w:rPr>
          <w:b/>
          <w:bCs/>
          <w:sz w:val="30"/>
          <w:szCs w:val="30"/>
        </w:rPr>
        <w:t xml:space="preserve"> destinations</w:t>
      </w:r>
    </w:p>
    <w:p w14:paraId="56ABBE96" w14:textId="0F0BD74A" w:rsidR="001D0128" w:rsidRPr="00273D08" w:rsidRDefault="001D0128" w:rsidP="00B63560">
      <w:pPr>
        <w:shd w:val="clear" w:color="auto" w:fill="D9D9D9" w:themeFill="background1" w:themeFillShade="D9"/>
      </w:pPr>
      <w:r w:rsidRPr="00273D08">
        <w:rPr>
          <w:rFonts w:eastAsiaTheme="minorHAnsi" w:cstheme="minorBidi"/>
          <w:lang w:val="en-GB"/>
        </w:rPr>
        <w:t>SBB provides customisable material such as text, images and marketing URLs, which can be integrated into your communications channels. For example, you can use them on your website, in correspondence with your guests (</w:t>
      </w:r>
      <w:r w:rsidR="00206456" w:rsidRPr="00273D08">
        <w:rPr>
          <w:rFonts w:eastAsiaTheme="minorHAnsi" w:cstheme="minorBidi"/>
          <w:lang w:val="en-GB"/>
        </w:rPr>
        <w:t>e.g.,</w:t>
      </w:r>
      <w:r w:rsidRPr="00273D08">
        <w:rPr>
          <w:rFonts w:eastAsiaTheme="minorHAnsi" w:cstheme="minorBidi"/>
          <w:lang w:val="en-GB"/>
        </w:rPr>
        <w:t xml:space="preserve"> pre-stay e-mail) and in your brochures.</w:t>
      </w:r>
    </w:p>
    <w:p w14:paraId="15BB58C3" w14:textId="289838A2" w:rsidR="001D0128" w:rsidRPr="00273D08" w:rsidRDefault="001D0128" w:rsidP="00B63560">
      <w:pPr>
        <w:shd w:val="clear" w:color="auto" w:fill="D9D9D9" w:themeFill="background1" w:themeFillShade="D9"/>
        <w:rPr>
          <w:b/>
          <w:bCs/>
          <w:sz w:val="30"/>
          <w:szCs w:val="30"/>
          <w:lang w:val="it-CH"/>
        </w:rPr>
      </w:pPr>
      <w:r w:rsidRPr="00273D08">
        <w:rPr>
          <w:b/>
          <w:bCs/>
          <w:sz w:val="30"/>
          <w:szCs w:val="30"/>
          <w:lang w:val="it-CH"/>
        </w:rPr>
        <w:t>IT: Informazioni per albergatori e destinazioni</w:t>
      </w:r>
      <w:r w:rsidR="0097751C">
        <w:rPr>
          <w:b/>
          <w:bCs/>
          <w:sz w:val="30"/>
          <w:szCs w:val="30"/>
          <w:lang w:val="it-CH"/>
        </w:rPr>
        <w:t xml:space="preserve"> turistiche</w:t>
      </w:r>
      <w:r w:rsidRPr="00273D08">
        <w:rPr>
          <w:b/>
          <w:bCs/>
          <w:sz w:val="30"/>
          <w:szCs w:val="30"/>
          <w:lang w:val="it-CH"/>
        </w:rPr>
        <w:t>:</w:t>
      </w:r>
    </w:p>
    <w:p w14:paraId="4F48E344" w14:textId="77777777" w:rsidR="001D0128" w:rsidRPr="00273D08" w:rsidRDefault="001D0128" w:rsidP="00B63560">
      <w:pPr>
        <w:shd w:val="clear" w:color="auto" w:fill="D9D9D9" w:themeFill="background1" w:themeFillShade="D9"/>
        <w:rPr>
          <w:lang w:val="it-CH"/>
        </w:rPr>
      </w:pPr>
      <w:r w:rsidRPr="00273D08">
        <w:rPr>
          <w:lang w:val="it-CH"/>
        </w:rPr>
        <w:t xml:space="preserve">Le FFS mettono a disposizione elementi personalizzabili come testi, immagini e URL di marketing da integrare nei tuoi canali di comunicazione. Puoi utilizzarli ad esempio per il tuo sito web, la corrispondenza con gli ospiti (per e-mail di </w:t>
      </w:r>
      <w:proofErr w:type="spellStart"/>
      <w:r w:rsidRPr="00273D08">
        <w:rPr>
          <w:lang w:val="it-CH"/>
        </w:rPr>
        <w:t>pre</w:t>
      </w:r>
      <w:proofErr w:type="spellEnd"/>
      <w:r w:rsidRPr="00273D08">
        <w:rPr>
          <w:lang w:val="it-CH"/>
        </w:rPr>
        <w:t>-stay) e le tue brochure.</w:t>
      </w:r>
    </w:p>
    <w:p w14:paraId="037D726F" w14:textId="77777777" w:rsidR="00273D08" w:rsidRPr="00F03AAC" w:rsidRDefault="00273D08">
      <w:pPr>
        <w:rPr>
          <w:b/>
          <w:bCs/>
          <w:sz w:val="30"/>
          <w:szCs w:val="30"/>
          <w:lang w:val="it-CH"/>
        </w:rPr>
      </w:pPr>
    </w:p>
    <w:p w14:paraId="0E890F25" w14:textId="791AA261" w:rsidR="00817DA9" w:rsidRPr="00817DA9" w:rsidRDefault="005E6F6B" w:rsidP="00817DA9">
      <w:pPr>
        <w:rPr>
          <w:b/>
          <w:bCs/>
          <w:sz w:val="30"/>
          <w:szCs w:val="30"/>
          <w:lang w:val="de-CH"/>
        </w:rPr>
      </w:pPr>
      <w:r w:rsidRPr="00817DA9">
        <w:rPr>
          <w:b/>
          <w:bCs/>
          <w:sz w:val="30"/>
          <w:szCs w:val="30"/>
          <w:lang w:val="de-CH"/>
        </w:rPr>
        <w:t xml:space="preserve">DE: </w:t>
      </w:r>
      <w:r w:rsidR="00846E79">
        <w:rPr>
          <w:b/>
          <w:bCs/>
          <w:sz w:val="30"/>
          <w:szCs w:val="30"/>
          <w:lang w:val="de-CH"/>
        </w:rPr>
        <w:t>Förderung von Tourismusregionen</w:t>
      </w:r>
    </w:p>
    <w:p w14:paraId="716AAB41" w14:textId="77777777" w:rsidR="00F5088C" w:rsidRPr="00F5088C" w:rsidRDefault="00F5088C" w:rsidP="00F5088C">
      <w:pPr>
        <w:rPr>
          <w:lang w:val="de-CH"/>
        </w:rPr>
      </w:pPr>
      <w:r w:rsidRPr="00F5088C">
        <w:rPr>
          <w:lang w:val="de-CH"/>
        </w:rPr>
        <w:t>((Head))</w:t>
      </w:r>
    </w:p>
    <w:p w14:paraId="2438DB65" w14:textId="77777777" w:rsidR="00F5088C" w:rsidRPr="00F5088C" w:rsidRDefault="00F5088C" w:rsidP="00F5088C">
      <w:pPr>
        <w:rPr>
          <w:b/>
          <w:bCs/>
          <w:lang w:val="de-CH"/>
        </w:rPr>
      </w:pPr>
      <w:r w:rsidRPr="00F5088C">
        <w:rPr>
          <w:b/>
          <w:bCs/>
          <w:lang w:val="de-CH"/>
        </w:rPr>
        <w:t>Revolutionieren Sie Ihre Tourismusregion mit Förderungen.</w:t>
      </w:r>
    </w:p>
    <w:p w14:paraId="3445720E" w14:textId="77777777" w:rsidR="00F5088C" w:rsidRPr="00F5088C" w:rsidRDefault="00F5088C" w:rsidP="00F5088C">
      <w:pPr>
        <w:rPr>
          <w:lang w:val="de-CH"/>
        </w:rPr>
      </w:pPr>
      <w:r w:rsidRPr="00F5088C">
        <w:rPr>
          <w:lang w:val="de-CH"/>
        </w:rPr>
        <w:t>((Lead))</w:t>
      </w:r>
    </w:p>
    <w:p w14:paraId="67355E0C" w14:textId="77777777" w:rsidR="00F5088C" w:rsidRPr="00F5088C" w:rsidRDefault="00F5088C" w:rsidP="00F5088C">
      <w:pPr>
        <w:rPr>
          <w:lang w:val="de-CH"/>
        </w:rPr>
      </w:pPr>
      <w:r w:rsidRPr="00F5088C">
        <w:rPr>
          <w:lang w:val="de-CH"/>
        </w:rPr>
        <w:t>Planen Sie ein «</w:t>
      </w:r>
      <w:bookmarkStart w:id="0" w:name="_Hlk178188510"/>
      <w:r w:rsidRPr="00F5088C">
        <w:rPr>
          <w:lang w:val="de-CH"/>
        </w:rPr>
        <w:t xml:space="preserve">Last Mile Projekt» oder ein «Mobilitätsangebot», </w:t>
      </w:r>
      <w:bookmarkEnd w:id="0"/>
      <w:r w:rsidRPr="00F5088C">
        <w:rPr>
          <w:lang w:val="de-CH"/>
        </w:rPr>
        <w:t xml:space="preserve">haben aber Herausforderungen, es zu finanzieren? Für regionale oder schweizweite Umsetzungsideen besteht ein breites Angebot an verschiedenen Fördertöpfen. Das Pilotprojekt «Letzte Meile SBB Reisegepäck» der </w:t>
      </w:r>
      <w:proofErr w:type="spellStart"/>
      <w:r w:rsidRPr="00F5088C">
        <w:rPr>
          <w:lang w:val="de-CH"/>
        </w:rPr>
        <w:t>Unesco</w:t>
      </w:r>
      <w:proofErr w:type="spellEnd"/>
      <w:r w:rsidRPr="00F5088C">
        <w:rPr>
          <w:lang w:val="de-CH"/>
        </w:rPr>
        <w:t xml:space="preserve"> Biosphäre Entlebuch und Luzern Tourismus macht es vor. Sie definieren unbeschwerten Tourismus neu. Profitieren auch Sie mit Ihrer Tourismusregion davon.</w:t>
      </w:r>
    </w:p>
    <w:p w14:paraId="0565DFD5" w14:textId="77777777" w:rsidR="00F5088C" w:rsidRPr="00F5088C" w:rsidRDefault="00F5088C" w:rsidP="00F5088C">
      <w:pPr>
        <w:rPr>
          <w:lang w:val="de-CH"/>
        </w:rPr>
      </w:pPr>
    </w:p>
    <w:p w14:paraId="3048B051" w14:textId="77777777" w:rsidR="00F5088C" w:rsidRPr="00F5088C" w:rsidRDefault="00F5088C" w:rsidP="00F5088C">
      <w:pPr>
        <w:rPr>
          <w:lang w:val="de-CH"/>
        </w:rPr>
      </w:pPr>
      <w:r w:rsidRPr="00F5088C">
        <w:rPr>
          <w:lang w:val="de-CH"/>
        </w:rPr>
        <w:t>((Copy))</w:t>
      </w:r>
    </w:p>
    <w:p w14:paraId="6FA0E745" w14:textId="77777777" w:rsidR="00F5088C" w:rsidRPr="00F5088C" w:rsidRDefault="00F5088C" w:rsidP="00F5088C">
      <w:pPr>
        <w:rPr>
          <w:lang w:val="de-CH"/>
        </w:rPr>
      </w:pPr>
      <w:r w:rsidRPr="00F5088C">
        <w:rPr>
          <w:lang w:val="de-CH"/>
        </w:rPr>
        <w:t xml:space="preserve">Stellen Sie sich vor: Ihre Gäste reisen entspannt mit öffentlichen Verkehrsmitteln an, während ihr Gepäck bequem und direkt zur Unterkunft geliefert wird. In Luzern ist das bereits Realität. Dank der innovativen Kooperation mit der SBB ermöglichen die </w:t>
      </w:r>
      <w:proofErr w:type="spellStart"/>
      <w:r w:rsidRPr="00F5088C">
        <w:rPr>
          <w:lang w:val="de-CH"/>
        </w:rPr>
        <w:t>Unesco</w:t>
      </w:r>
      <w:proofErr w:type="spellEnd"/>
      <w:r w:rsidRPr="00F5088C">
        <w:rPr>
          <w:lang w:val="de-CH"/>
        </w:rPr>
        <w:t xml:space="preserve"> Biosphäre Entlebuch und Luzern Tourismus ihren </w:t>
      </w:r>
      <w:proofErr w:type="spellStart"/>
      <w:proofErr w:type="gramStart"/>
      <w:r w:rsidRPr="00F5088C">
        <w:rPr>
          <w:lang w:val="de-CH"/>
        </w:rPr>
        <w:t>Besucher:innen</w:t>
      </w:r>
      <w:proofErr w:type="spellEnd"/>
      <w:proofErr w:type="gramEnd"/>
      <w:r w:rsidRPr="00F5088C">
        <w:rPr>
          <w:lang w:val="de-CH"/>
        </w:rPr>
        <w:t xml:space="preserve"> ein einzigartiges Reiseerlebnis. Das Ergebnis? Begeisterte Gäste, die umweltfreundlich und stressfrei anreisen.</w:t>
      </w:r>
    </w:p>
    <w:p w14:paraId="0AD525BA" w14:textId="77777777" w:rsidR="00F5088C" w:rsidRPr="00F5088C" w:rsidRDefault="00F5088C" w:rsidP="00F5088C">
      <w:pPr>
        <w:rPr>
          <w:lang w:val="de-CH"/>
        </w:rPr>
      </w:pPr>
    </w:p>
    <w:p w14:paraId="2E14F42A" w14:textId="77777777" w:rsidR="00F5088C" w:rsidRPr="00F5088C" w:rsidRDefault="00F5088C" w:rsidP="00F5088C">
      <w:pPr>
        <w:rPr>
          <w:lang w:val="de-CH"/>
        </w:rPr>
      </w:pPr>
      <w:r w:rsidRPr="00F5088C">
        <w:rPr>
          <w:lang w:val="de-CH"/>
        </w:rPr>
        <w:t>Die Vorteile für Ihre Region:</w:t>
      </w:r>
    </w:p>
    <w:p w14:paraId="74E7AD72" w14:textId="77777777" w:rsidR="00F5088C" w:rsidRPr="00F5088C" w:rsidRDefault="00F5088C" w:rsidP="00F5088C">
      <w:pPr>
        <w:numPr>
          <w:ilvl w:val="0"/>
          <w:numId w:val="2"/>
        </w:numPr>
        <w:spacing w:after="0" w:line="240" w:lineRule="auto"/>
        <w:rPr>
          <w:lang w:val="de-CH"/>
        </w:rPr>
      </w:pPr>
      <w:r w:rsidRPr="00F5088C">
        <w:rPr>
          <w:lang w:val="de-CH"/>
        </w:rPr>
        <w:t>Gesteigerte Gästezufriedenheit: Komfort von Anfang an</w:t>
      </w:r>
    </w:p>
    <w:p w14:paraId="76F5E579" w14:textId="77777777" w:rsidR="00F5088C" w:rsidRPr="00F5088C" w:rsidRDefault="00F5088C" w:rsidP="00F5088C">
      <w:pPr>
        <w:numPr>
          <w:ilvl w:val="0"/>
          <w:numId w:val="2"/>
        </w:numPr>
        <w:spacing w:after="0" w:line="240" w:lineRule="auto"/>
        <w:rPr>
          <w:lang w:val="de-CH"/>
        </w:rPr>
      </w:pPr>
      <w:r w:rsidRPr="00F5088C">
        <w:rPr>
          <w:lang w:val="de-CH"/>
        </w:rPr>
        <w:t>Nachhaltiger Tourismus: Förderung des Öffentlichen Verkehrs</w:t>
      </w:r>
    </w:p>
    <w:p w14:paraId="527144EC" w14:textId="77777777" w:rsidR="00F5088C" w:rsidRPr="00F5088C" w:rsidRDefault="00F5088C" w:rsidP="00F5088C">
      <w:pPr>
        <w:numPr>
          <w:ilvl w:val="0"/>
          <w:numId w:val="2"/>
        </w:numPr>
        <w:spacing w:after="0" w:line="240" w:lineRule="auto"/>
        <w:rPr>
          <w:lang w:val="de-CH"/>
        </w:rPr>
      </w:pPr>
      <w:r w:rsidRPr="00F5088C">
        <w:rPr>
          <w:lang w:val="de-CH"/>
        </w:rPr>
        <w:t>Reduzierung des Individualverkehrs: Weniger Staus, mehr Ruhe</w:t>
      </w:r>
    </w:p>
    <w:p w14:paraId="5E6DF636" w14:textId="77777777" w:rsidR="00F5088C" w:rsidRPr="00F5088C" w:rsidRDefault="00F5088C" w:rsidP="00F5088C">
      <w:pPr>
        <w:numPr>
          <w:ilvl w:val="0"/>
          <w:numId w:val="2"/>
        </w:numPr>
        <w:spacing w:after="0" w:line="240" w:lineRule="auto"/>
        <w:rPr>
          <w:lang w:val="de-CH"/>
        </w:rPr>
      </w:pPr>
      <w:r w:rsidRPr="00F5088C">
        <w:rPr>
          <w:lang w:val="de-CH"/>
        </w:rPr>
        <w:t>Verbessertes Umwelt-Image: Positionierung als zukunftsorientierte Destination</w:t>
      </w:r>
    </w:p>
    <w:p w14:paraId="3B8B65B6" w14:textId="77777777" w:rsidR="00F5088C" w:rsidRPr="00F5088C" w:rsidRDefault="00F5088C" w:rsidP="00F5088C">
      <w:pPr>
        <w:numPr>
          <w:ilvl w:val="0"/>
          <w:numId w:val="2"/>
        </w:numPr>
        <w:spacing w:after="0" w:line="240" w:lineRule="auto"/>
        <w:rPr>
          <w:lang w:val="de-CH"/>
        </w:rPr>
      </w:pPr>
      <w:r w:rsidRPr="00F5088C">
        <w:rPr>
          <w:lang w:val="de-CH"/>
        </w:rPr>
        <w:t xml:space="preserve">Wirtschaftlicher Aufschwung: Attraktivitätssteigerung zieht mehr </w:t>
      </w:r>
      <w:proofErr w:type="spellStart"/>
      <w:proofErr w:type="gramStart"/>
      <w:r w:rsidRPr="00F5088C">
        <w:rPr>
          <w:lang w:val="de-CH"/>
        </w:rPr>
        <w:t>Besucher:innen</w:t>
      </w:r>
      <w:proofErr w:type="spellEnd"/>
      <w:proofErr w:type="gramEnd"/>
      <w:r w:rsidRPr="00F5088C">
        <w:rPr>
          <w:lang w:val="de-CH"/>
        </w:rPr>
        <w:t xml:space="preserve"> an.</w:t>
      </w:r>
    </w:p>
    <w:p w14:paraId="6DC9C6C3" w14:textId="77777777" w:rsidR="00F5088C" w:rsidRPr="00F5088C" w:rsidRDefault="00F5088C" w:rsidP="00F5088C">
      <w:pPr>
        <w:rPr>
          <w:lang w:val="de-CH"/>
        </w:rPr>
      </w:pPr>
    </w:p>
    <w:p w14:paraId="148D2B17" w14:textId="6C382E92" w:rsidR="00DD323E" w:rsidRPr="00006235" w:rsidRDefault="00DD323E" w:rsidP="00DD323E">
      <w:pPr>
        <w:rPr>
          <w:b/>
          <w:bCs/>
          <w:sz w:val="30"/>
          <w:szCs w:val="30"/>
          <w:lang w:val="fr-CH"/>
        </w:rPr>
      </w:pPr>
      <w:r>
        <w:rPr>
          <w:b/>
          <w:sz w:val="30"/>
          <w:lang w:val="fr-CH"/>
        </w:rPr>
        <w:t>FR :</w:t>
      </w:r>
      <w:r w:rsidRPr="00006235">
        <w:rPr>
          <w:b/>
          <w:vanish/>
          <w:sz w:val="30"/>
          <w:lang w:val="fr-CH"/>
        </w:rPr>
        <w:t xml:space="preserve">DE: </w:t>
      </w:r>
      <w:r w:rsidRPr="00006235">
        <w:rPr>
          <w:b/>
          <w:sz w:val="30"/>
          <w:lang w:val="fr-CH"/>
        </w:rPr>
        <w:t>Subvention des régions touristiques</w:t>
      </w:r>
    </w:p>
    <w:p w14:paraId="64A220A7" w14:textId="77777777" w:rsidR="00DD323E" w:rsidRPr="00F5088C" w:rsidRDefault="00DD323E" w:rsidP="00DD323E">
      <w:pPr>
        <w:rPr>
          <w:lang w:val="de-CH"/>
        </w:rPr>
      </w:pPr>
      <w:r w:rsidRPr="00F5088C">
        <w:rPr>
          <w:lang w:val="de-CH"/>
        </w:rPr>
        <w:t>((Head))</w:t>
      </w:r>
    </w:p>
    <w:p w14:paraId="4876B605" w14:textId="77777777" w:rsidR="00DD323E" w:rsidRPr="00006235" w:rsidRDefault="00DD323E" w:rsidP="00DD323E">
      <w:pPr>
        <w:rPr>
          <w:vanish/>
          <w:lang w:val="fr-CH"/>
        </w:rPr>
      </w:pPr>
      <w:r w:rsidRPr="00006235">
        <w:rPr>
          <w:vanish/>
          <w:lang w:val="fr-CH"/>
        </w:rPr>
        <w:t>((Head))</w:t>
      </w:r>
    </w:p>
    <w:p w14:paraId="0D31CC44" w14:textId="77777777" w:rsidR="00DD323E" w:rsidRPr="00006235" w:rsidRDefault="00DD323E" w:rsidP="00DD323E">
      <w:pPr>
        <w:rPr>
          <w:b/>
          <w:bCs/>
          <w:lang w:val="fr-CH"/>
        </w:rPr>
      </w:pPr>
      <w:r w:rsidRPr="00006235">
        <w:rPr>
          <w:b/>
          <w:lang w:val="fr-CH"/>
        </w:rPr>
        <w:t>Révolutionnez votre région touristique avec des subventions.</w:t>
      </w:r>
    </w:p>
    <w:p w14:paraId="4A75F623" w14:textId="77777777" w:rsidR="00DD323E" w:rsidRPr="00006235" w:rsidRDefault="00DD323E" w:rsidP="00DD323E">
      <w:pPr>
        <w:rPr>
          <w:vanish/>
          <w:lang w:val="fr-CH"/>
        </w:rPr>
      </w:pPr>
      <w:r w:rsidRPr="00006235">
        <w:rPr>
          <w:vanish/>
          <w:lang w:val="fr-CH"/>
        </w:rPr>
        <w:t>((Lead))</w:t>
      </w:r>
    </w:p>
    <w:p w14:paraId="2A7087B7" w14:textId="77777777" w:rsidR="00DD323E" w:rsidRPr="00006235" w:rsidRDefault="00DD323E" w:rsidP="00DD323E">
      <w:pPr>
        <w:rPr>
          <w:lang w:val="fr-CH"/>
        </w:rPr>
      </w:pPr>
      <w:r w:rsidRPr="00006235">
        <w:rPr>
          <w:lang w:val="fr-CH"/>
        </w:rPr>
        <w:t>Vous souhaitez mettre en place un projet de</w:t>
      </w:r>
      <w:proofErr w:type="gramStart"/>
      <w:r w:rsidRPr="00006235">
        <w:rPr>
          <w:lang w:val="fr-CH"/>
        </w:rPr>
        <w:t xml:space="preserve"> «dernier</w:t>
      </w:r>
      <w:proofErr w:type="gramEnd"/>
      <w:r w:rsidRPr="00006235">
        <w:rPr>
          <w:lang w:val="fr-CH"/>
        </w:rPr>
        <w:t xml:space="preserve"> kilomètre» ou une offre de mobilité, mais vous rencontrez des difficultés pour trouver un financement? Il existe de nombreuses aides financières pour les initiatives régionales et nationales. C’est l’objectif du projet pilote intitulé</w:t>
      </w:r>
      <w:proofErr w:type="gramStart"/>
      <w:r w:rsidRPr="00006235">
        <w:rPr>
          <w:lang w:val="fr-CH"/>
        </w:rPr>
        <w:t xml:space="preserve"> «</w:t>
      </w:r>
      <w:proofErr w:type="spellStart"/>
      <w:r w:rsidRPr="00006235">
        <w:rPr>
          <w:lang w:val="fr-CH"/>
        </w:rPr>
        <w:t>Letzte</w:t>
      </w:r>
      <w:proofErr w:type="spellEnd"/>
      <w:proofErr w:type="gramEnd"/>
      <w:r w:rsidRPr="00006235">
        <w:rPr>
          <w:lang w:val="fr-CH"/>
        </w:rPr>
        <w:t xml:space="preserve"> </w:t>
      </w:r>
      <w:proofErr w:type="spellStart"/>
      <w:r w:rsidRPr="00006235">
        <w:rPr>
          <w:lang w:val="fr-CH"/>
        </w:rPr>
        <w:t>Meile</w:t>
      </w:r>
      <w:proofErr w:type="spellEnd"/>
      <w:r w:rsidRPr="00006235">
        <w:rPr>
          <w:lang w:val="fr-CH"/>
        </w:rPr>
        <w:t xml:space="preserve"> SBB </w:t>
      </w:r>
      <w:proofErr w:type="spellStart"/>
      <w:r w:rsidRPr="00006235">
        <w:rPr>
          <w:lang w:val="fr-CH"/>
        </w:rPr>
        <w:t>Reisegepäck</w:t>
      </w:r>
      <w:proofErr w:type="spellEnd"/>
      <w:r w:rsidRPr="00006235">
        <w:rPr>
          <w:lang w:val="fr-CH"/>
        </w:rPr>
        <w:t>» (Dernier kilomètre CFF Bagages) mené par l’UNESCO biosphère de l’</w:t>
      </w:r>
      <w:proofErr w:type="spellStart"/>
      <w:r w:rsidRPr="00006235">
        <w:rPr>
          <w:lang w:val="fr-CH"/>
        </w:rPr>
        <w:t>Entlebuch</w:t>
      </w:r>
      <w:proofErr w:type="spellEnd"/>
      <w:r w:rsidRPr="00006235">
        <w:rPr>
          <w:lang w:val="fr-CH"/>
        </w:rPr>
        <w:t xml:space="preserve"> et Lucerne Tourisme, qui réinvente la définition du tourisme relax. Saisissez cette opportunité pour votre région touristique.</w:t>
      </w:r>
    </w:p>
    <w:p w14:paraId="3BB73EC8" w14:textId="77777777" w:rsidR="00DD323E" w:rsidRPr="00F5088C" w:rsidRDefault="00DD323E" w:rsidP="00DD323E">
      <w:pPr>
        <w:rPr>
          <w:lang w:val="de-CH"/>
        </w:rPr>
      </w:pPr>
      <w:r w:rsidRPr="00F5088C">
        <w:rPr>
          <w:lang w:val="de-CH"/>
        </w:rPr>
        <w:t>((Copy))</w:t>
      </w:r>
    </w:p>
    <w:p w14:paraId="0E973155" w14:textId="77777777" w:rsidR="00DD323E" w:rsidRPr="00006235" w:rsidRDefault="00DD323E" w:rsidP="00DD323E">
      <w:pPr>
        <w:rPr>
          <w:vanish/>
          <w:lang w:val="fr-CH"/>
        </w:rPr>
      </w:pPr>
      <w:r w:rsidRPr="00006235">
        <w:rPr>
          <w:vanish/>
          <w:lang w:val="fr-CH"/>
        </w:rPr>
        <w:t>((Copy))</w:t>
      </w:r>
    </w:p>
    <w:p w14:paraId="594C3ACE" w14:textId="77777777" w:rsidR="00DD323E" w:rsidRPr="00006235" w:rsidRDefault="00DD323E" w:rsidP="00DD323E">
      <w:pPr>
        <w:rPr>
          <w:lang w:val="fr-CH"/>
        </w:rPr>
      </w:pPr>
      <w:r w:rsidRPr="00006235">
        <w:rPr>
          <w:lang w:val="fr-CH"/>
        </w:rPr>
        <w:t>Imaginez que vos clientes et clients puissent voyager en toute sérénité avec les transports publics, tandis que leurs bagages sont livrés directement à leur hébergement. À Lucerne, c’est aujourd’hui possible. La collaboration innovante avec les CFF permet à l’UNESCO biosphère de l’</w:t>
      </w:r>
      <w:proofErr w:type="spellStart"/>
      <w:r w:rsidRPr="00006235">
        <w:rPr>
          <w:lang w:val="fr-CH"/>
        </w:rPr>
        <w:t>Entlebuch</w:t>
      </w:r>
      <w:proofErr w:type="spellEnd"/>
      <w:r w:rsidRPr="00006235">
        <w:rPr>
          <w:lang w:val="fr-CH"/>
        </w:rPr>
        <w:t xml:space="preserve"> et à Tourisme Lucerne d’offrir à leurs visiteuses et visiteurs une expérience de voyage unique. </w:t>
      </w:r>
      <w:proofErr w:type="gramStart"/>
      <w:r w:rsidRPr="00006235">
        <w:rPr>
          <w:lang w:val="fr-CH"/>
        </w:rPr>
        <w:t>Résultat:</w:t>
      </w:r>
      <w:proofErr w:type="gramEnd"/>
      <w:r w:rsidRPr="00006235">
        <w:rPr>
          <w:lang w:val="fr-CH"/>
        </w:rPr>
        <w:t xml:space="preserve"> une clientèle ravie qui voyage dans le respect de l’environnement et en toute décontraction.</w:t>
      </w:r>
    </w:p>
    <w:p w14:paraId="5C78E220" w14:textId="77777777" w:rsidR="00DD323E" w:rsidRPr="00006235" w:rsidRDefault="00DD323E" w:rsidP="00DD323E">
      <w:pPr>
        <w:rPr>
          <w:lang w:val="fr-CH"/>
        </w:rPr>
      </w:pPr>
    </w:p>
    <w:p w14:paraId="2487D80B" w14:textId="77777777" w:rsidR="00DD323E" w:rsidRPr="00006235" w:rsidRDefault="00DD323E" w:rsidP="00DD323E">
      <w:pPr>
        <w:rPr>
          <w:lang w:val="fr-CH"/>
        </w:rPr>
      </w:pPr>
      <w:r w:rsidRPr="00006235">
        <w:rPr>
          <w:lang w:val="fr-CH"/>
        </w:rPr>
        <w:t xml:space="preserve">Les avantages pour votre </w:t>
      </w:r>
      <w:proofErr w:type="gramStart"/>
      <w:r w:rsidRPr="00006235">
        <w:rPr>
          <w:lang w:val="fr-CH"/>
        </w:rPr>
        <w:t>région:</w:t>
      </w:r>
      <w:proofErr w:type="gramEnd"/>
    </w:p>
    <w:p w14:paraId="0A77DF7D" w14:textId="77777777" w:rsidR="00DD323E" w:rsidRPr="00006235" w:rsidRDefault="00DD323E" w:rsidP="00DD323E">
      <w:pPr>
        <w:numPr>
          <w:ilvl w:val="0"/>
          <w:numId w:val="3"/>
        </w:numPr>
        <w:spacing w:after="0" w:line="240" w:lineRule="auto"/>
        <w:rPr>
          <w:lang w:val="fr-CH"/>
        </w:rPr>
      </w:pPr>
      <w:proofErr w:type="gramStart"/>
      <w:r w:rsidRPr="00006235">
        <w:rPr>
          <w:lang w:val="fr-CH"/>
        </w:rPr>
        <w:t>satisfaction</w:t>
      </w:r>
      <w:proofErr w:type="gramEnd"/>
      <w:r w:rsidRPr="00006235">
        <w:rPr>
          <w:lang w:val="fr-CH"/>
        </w:rPr>
        <w:t xml:space="preserve"> renforcée de la clientèle: confort assuré dès le départ;</w:t>
      </w:r>
    </w:p>
    <w:p w14:paraId="33C56872" w14:textId="77777777" w:rsidR="00DD323E" w:rsidRPr="00006235" w:rsidRDefault="00DD323E" w:rsidP="00DD323E">
      <w:pPr>
        <w:numPr>
          <w:ilvl w:val="0"/>
          <w:numId w:val="3"/>
        </w:numPr>
        <w:spacing w:after="0" w:line="240" w:lineRule="auto"/>
        <w:rPr>
          <w:lang w:val="fr-CH"/>
        </w:rPr>
      </w:pPr>
      <w:proofErr w:type="gramStart"/>
      <w:r w:rsidRPr="00006235">
        <w:rPr>
          <w:lang w:val="fr-CH"/>
        </w:rPr>
        <w:t>tourisme</w:t>
      </w:r>
      <w:proofErr w:type="gramEnd"/>
      <w:r w:rsidRPr="00006235">
        <w:rPr>
          <w:lang w:val="fr-CH"/>
        </w:rPr>
        <w:t xml:space="preserve"> durable: promotion des transports publics;</w:t>
      </w:r>
    </w:p>
    <w:p w14:paraId="3744B36F" w14:textId="77777777" w:rsidR="00DD323E" w:rsidRPr="00006235" w:rsidRDefault="00DD323E" w:rsidP="00DD323E">
      <w:pPr>
        <w:numPr>
          <w:ilvl w:val="0"/>
          <w:numId w:val="3"/>
        </w:numPr>
        <w:spacing w:after="0" w:line="240" w:lineRule="auto"/>
        <w:rPr>
          <w:lang w:val="fr-CH"/>
        </w:rPr>
      </w:pPr>
      <w:proofErr w:type="gramStart"/>
      <w:r w:rsidRPr="00006235">
        <w:rPr>
          <w:lang w:val="fr-CH"/>
        </w:rPr>
        <w:t>réduction</w:t>
      </w:r>
      <w:proofErr w:type="gramEnd"/>
      <w:r w:rsidRPr="00006235">
        <w:rPr>
          <w:lang w:val="fr-CH"/>
        </w:rPr>
        <w:t xml:space="preserve"> du trafic individuel: moins d’embouteillages, plus de tranquillité;</w:t>
      </w:r>
    </w:p>
    <w:p w14:paraId="61A470E1" w14:textId="77777777" w:rsidR="00DD323E" w:rsidRPr="00006235" w:rsidRDefault="00DD323E" w:rsidP="00DD323E">
      <w:pPr>
        <w:numPr>
          <w:ilvl w:val="0"/>
          <w:numId w:val="3"/>
        </w:numPr>
        <w:spacing w:after="0" w:line="240" w:lineRule="auto"/>
        <w:rPr>
          <w:lang w:val="fr-CH"/>
        </w:rPr>
      </w:pPr>
      <w:proofErr w:type="gramStart"/>
      <w:r w:rsidRPr="00006235">
        <w:rPr>
          <w:lang w:val="fr-CH"/>
        </w:rPr>
        <w:t>meilleure</w:t>
      </w:r>
      <w:proofErr w:type="gramEnd"/>
      <w:r w:rsidRPr="00006235">
        <w:rPr>
          <w:lang w:val="fr-CH"/>
        </w:rPr>
        <w:t xml:space="preserve"> crédibilité environnementale: positionnement en tant que destination tournée vers l’avenir;</w:t>
      </w:r>
    </w:p>
    <w:p w14:paraId="7C8B537B" w14:textId="77777777" w:rsidR="00DD323E" w:rsidRPr="00006235" w:rsidRDefault="00DD323E" w:rsidP="00DD323E">
      <w:pPr>
        <w:numPr>
          <w:ilvl w:val="0"/>
          <w:numId w:val="3"/>
        </w:numPr>
        <w:spacing w:after="0" w:line="240" w:lineRule="auto"/>
        <w:rPr>
          <w:lang w:val="fr-CH"/>
        </w:rPr>
      </w:pPr>
      <w:proofErr w:type="gramStart"/>
      <w:r w:rsidRPr="00006235">
        <w:rPr>
          <w:lang w:val="fr-CH"/>
        </w:rPr>
        <w:t>essor</w:t>
      </w:r>
      <w:proofErr w:type="gramEnd"/>
      <w:r w:rsidRPr="00006235">
        <w:rPr>
          <w:lang w:val="fr-CH"/>
        </w:rPr>
        <w:t xml:space="preserve"> économique: impact direct de l’augmentation de l’attractivité sur l’affluence.</w:t>
      </w:r>
    </w:p>
    <w:p w14:paraId="080E9D88" w14:textId="77777777" w:rsidR="00DD323E" w:rsidRPr="00006235" w:rsidRDefault="00DD323E" w:rsidP="00DD323E">
      <w:pPr>
        <w:rPr>
          <w:lang w:val="fr-CH"/>
        </w:rPr>
      </w:pPr>
    </w:p>
    <w:p w14:paraId="0690A497" w14:textId="7B9C7D57" w:rsidR="00812AEF" w:rsidRPr="00812AEF" w:rsidRDefault="00E63DD9" w:rsidP="00812AEF">
      <w:pPr>
        <w:rPr>
          <w:b/>
          <w:sz w:val="30"/>
          <w:lang w:val="en-GB"/>
        </w:rPr>
      </w:pPr>
      <w:r w:rsidRPr="00E63DD9">
        <w:rPr>
          <w:b/>
          <w:sz w:val="30"/>
          <w:lang w:val="en-GB"/>
        </w:rPr>
        <w:t>EN</w:t>
      </w:r>
      <w:r w:rsidR="00812AEF" w:rsidRPr="00812AEF">
        <w:rPr>
          <w:b/>
          <w:sz w:val="30"/>
          <w:lang w:val="en-GB"/>
        </w:rPr>
        <w:t>: Funding of tourism regions</w:t>
      </w:r>
    </w:p>
    <w:p w14:paraId="295DA98A" w14:textId="77777777" w:rsidR="00E63DD9" w:rsidRPr="00F5088C" w:rsidRDefault="00E63DD9" w:rsidP="00E63DD9">
      <w:pPr>
        <w:rPr>
          <w:lang w:val="de-CH"/>
        </w:rPr>
      </w:pPr>
      <w:r w:rsidRPr="00F5088C">
        <w:rPr>
          <w:lang w:val="de-CH"/>
        </w:rPr>
        <w:t>((Head))</w:t>
      </w:r>
    </w:p>
    <w:p w14:paraId="02BB2EAA" w14:textId="77777777" w:rsidR="00812AEF" w:rsidRPr="00812AEF" w:rsidRDefault="00812AEF" w:rsidP="00812AEF">
      <w:pPr>
        <w:rPr>
          <w:vanish/>
          <w:lang w:val="en-GB"/>
        </w:rPr>
      </w:pPr>
      <w:r w:rsidRPr="00812AEF">
        <w:rPr>
          <w:vanish/>
          <w:lang w:val="en-GB"/>
        </w:rPr>
        <w:t>((Head))</w:t>
      </w:r>
    </w:p>
    <w:p w14:paraId="61F9F404" w14:textId="77777777" w:rsidR="00812AEF" w:rsidRPr="00812AEF" w:rsidRDefault="00812AEF" w:rsidP="00812AEF">
      <w:pPr>
        <w:rPr>
          <w:b/>
          <w:bCs/>
          <w:lang w:val="en-GB"/>
        </w:rPr>
      </w:pPr>
      <w:r w:rsidRPr="00812AEF">
        <w:rPr>
          <w:b/>
          <w:lang w:val="en-GB"/>
        </w:rPr>
        <w:t>Revolutionise your tourism region with funding.</w:t>
      </w:r>
    </w:p>
    <w:p w14:paraId="4D132980" w14:textId="77777777" w:rsidR="00812AEF" w:rsidRPr="00812AEF" w:rsidRDefault="00812AEF" w:rsidP="00812AEF">
      <w:pPr>
        <w:rPr>
          <w:vanish/>
          <w:lang w:val="en-GB"/>
        </w:rPr>
      </w:pPr>
      <w:r w:rsidRPr="00812AEF">
        <w:rPr>
          <w:vanish/>
          <w:lang w:val="en-GB"/>
        </w:rPr>
        <w:t>((Lead))</w:t>
      </w:r>
    </w:p>
    <w:p w14:paraId="732C017E" w14:textId="77777777" w:rsidR="00812AEF" w:rsidRPr="00812AEF" w:rsidRDefault="00812AEF" w:rsidP="00812AEF">
      <w:pPr>
        <w:rPr>
          <w:lang w:val="en-GB"/>
        </w:rPr>
      </w:pPr>
      <w:r w:rsidRPr="00812AEF">
        <w:rPr>
          <w:lang w:val="en-GB"/>
        </w:rPr>
        <w:t xml:space="preserve">Planning a “last-mile project” or “mobility offer”, but facing challenges with the financing? There is a wide range of different funding programmes available for ideas to be implemented regionally or across Switzerland. The “Last Mile SBB Luggage” pilot project developed by the UNESCO </w:t>
      </w:r>
      <w:proofErr w:type="spellStart"/>
      <w:r w:rsidRPr="00812AEF">
        <w:rPr>
          <w:lang w:val="en-GB"/>
        </w:rPr>
        <w:t>Entlebuch</w:t>
      </w:r>
      <w:proofErr w:type="spellEnd"/>
      <w:r w:rsidRPr="00812AEF">
        <w:rPr>
          <w:lang w:val="en-GB"/>
        </w:rPr>
        <w:t xml:space="preserve"> Biosphere and Lucerne Tourism shows how it’s done. The project is redefining carefree tourism. You too can benefit from this with your tourism region.</w:t>
      </w:r>
    </w:p>
    <w:p w14:paraId="53BD59EF" w14:textId="2CC3DCDF" w:rsidR="00E63DD9" w:rsidRPr="00F5088C" w:rsidRDefault="00E63DD9" w:rsidP="00E63DD9">
      <w:pPr>
        <w:rPr>
          <w:lang w:val="de-CH"/>
        </w:rPr>
      </w:pPr>
      <w:r w:rsidRPr="00F5088C">
        <w:rPr>
          <w:lang w:val="de-CH"/>
        </w:rPr>
        <w:t>((Copy))</w:t>
      </w:r>
    </w:p>
    <w:p w14:paraId="587165D8" w14:textId="77777777" w:rsidR="00812AEF" w:rsidRPr="00812AEF" w:rsidRDefault="00812AEF" w:rsidP="00812AEF">
      <w:pPr>
        <w:rPr>
          <w:vanish/>
          <w:lang w:val="en-GB"/>
        </w:rPr>
      </w:pPr>
      <w:r w:rsidRPr="00812AEF">
        <w:rPr>
          <w:vanish/>
          <w:lang w:val="en-GB"/>
        </w:rPr>
        <w:t>((Copy))</w:t>
      </w:r>
    </w:p>
    <w:p w14:paraId="115CFCCB" w14:textId="77777777" w:rsidR="00812AEF" w:rsidRPr="00812AEF" w:rsidRDefault="00812AEF" w:rsidP="00812AEF">
      <w:pPr>
        <w:rPr>
          <w:lang w:val="en-GB"/>
        </w:rPr>
      </w:pPr>
      <w:r w:rsidRPr="00812AEF">
        <w:rPr>
          <w:lang w:val="en-GB"/>
        </w:rPr>
        <w:t xml:space="preserve">Just imagine – your guests arrive relaxed after travelling by public transport and their luggage is delivered conveniently and directly to their accommodation. This is already the reality in Lucerne. Thanks to the innovative cooperation project with SBB, the UNESCO </w:t>
      </w:r>
      <w:proofErr w:type="spellStart"/>
      <w:r w:rsidRPr="00812AEF">
        <w:rPr>
          <w:lang w:val="en-GB"/>
        </w:rPr>
        <w:t>Entlebuch</w:t>
      </w:r>
      <w:proofErr w:type="spellEnd"/>
      <w:r w:rsidRPr="00812AEF">
        <w:rPr>
          <w:lang w:val="en-GB"/>
        </w:rPr>
        <w:t xml:space="preserve"> Biosphere and Lucerne Tourism offer their visitors a unique travel experience. The result? Enthusiastic visitors travelling the eco-friendly and stress-free way.</w:t>
      </w:r>
    </w:p>
    <w:p w14:paraId="375AABBF" w14:textId="77777777" w:rsidR="00812AEF" w:rsidRPr="00812AEF" w:rsidRDefault="00812AEF" w:rsidP="00812AEF">
      <w:pPr>
        <w:rPr>
          <w:lang w:val="en-GB"/>
        </w:rPr>
      </w:pPr>
    </w:p>
    <w:p w14:paraId="2C7B9A7A" w14:textId="77777777" w:rsidR="00812AEF" w:rsidRPr="00812AEF" w:rsidRDefault="00812AEF" w:rsidP="00812AEF">
      <w:pPr>
        <w:rPr>
          <w:lang w:val="en-GB"/>
        </w:rPr>
      </w:pPr>
      <w:r w:rsidRPr="00812AEF">
        <w:rPr>
          <w:lang w:val="en-GB"/>
        </w:rPr>
        <w:t>The advantages for your region:</w:t>
      </w:r>
    </w:p>
    <w:p w14:paraId="1CE1F6DD" w14:textId="77777777" w:rsidR="00812AEF" w:rsidRPr="00812AEF" w:rsidRDefault="00812AEF" w:rsidP="00812AEF">
      <w:pPr>
        <w:numPr>
          <w:ilvl w:val="0"/>
          <w:numId w:val="5"/>
        </w:numPr>
        <w:rPr>
          <w:lang w:val="en-GB"/>
        </w:rPr>
      </w:pPr>
      <w:r w:rsidRPr="00812AEF">
        <w:rPr>
          <w:lang w:val="en-GB"/>
        </w:rPr>
        <w:t>Increased guest satisfaction: comfort right from the outset</w:t>
      </w:r>
    </w:p>
    <w:p w14:paraId="23C84D23" w14:textId="77777777" w:rsidR="00812AEF" w:rsidRPr="00812AEF" w:rsidRDefault="00812AEF" w:rsidP="00812AEF">
      <w:pPr>
        <w:numPr>
          <w:ilvl w:val="0"/>
          <w:numId w:val="5"/>
        </w:numPr>
        <w:rPr>
          <w:lang w:val="en-GB"/>
        </w:rPr>
      </w:pPr>
      <w:r w:rsidRPr="00812AEF">
        <w:rPr>
          <w:lang w:val="en-GB"/>
        </w:rPr>
        <w:t>Sustainable tourism: promoting public transport</w:t>
      </w:r>
    </w:p>
    <w:p w14:paraId="5643EAD1" w14:textId="77777777" w:rsidR="00812AEF" w:rsidRPr="00812AEF" w:rsidRDefault="00812AEF" w:rsidP="00812AEF">
      <w:pPr>
        <w:numPr>
          <w:ilvl w:val="0"/>
          <w:numId w:val="5"/>
        </w:numPr>
        <w:rPr>
          <w:lang w:val="en-GB"/>
        </w:rPr>
      </w:pPr>
      <w:r w:rsidRPr="00812AEF">
        <w:rPr>
          <w:lang w:val="en-GB"/>
        </w:rPr>
        <w:lastRenderedPageBreak/>
        <w:t>Reduced use of private transport: less traffic, more peace and quiet</w:t>
      </w:r>
    </w:p>
    <w:p w14:paraId="06942920" w14:textId="77777777" w:rsidR="00812AEF" w:rsidRPr="00812AEF" w:rsidRDefault="00812AEF" w:rsidP="00812AEF">
      <w:pPr>
        <w:numPr>
          <w:ilvl w:val="0"/>
          <w:numId w:val="5"/>
        </w:numPr>
        <w:rPr>
          <w:lang w:val="en-GB"/>
        </w:rPr>
      </w:pPr>
      <w:r w:rsidRPr="00812AEF">
        <w:rPr>
          <w:lang w:val="en-GB"/>
        </w:rPr>
        <w:t>Improved environmental image: positioning as a future-orientated destination</w:t>
      </w:r>
    </w:p>
    <w:p w14:paraId="7CFA51E4" w14:textId="77777777" w:rsidR="00812AEF" w:rsidRPr="00812AEF" w:rsidRDefault="00812AEF" w:rsidP="00812AEF">
      <w:pPr>
        <w:numPr>
          <w:ilvl w:val="0"/>
          <w:numId w:val="5"/>
        </w:numPr>
        <w:rPr>
          <w:lang w:val="en-GB"/>
        </w:rPr>
      </w:pPr>
      <w:r w:rsidRPr="00812AEF">
        <w:rPr>
          <w:lang w:val="en-GB"/>
        </w:rPr>
        <w:t>Economic boom: increased attractiveness brings in more visitors</w:t>
      </w:r>
    </w:p>
    <w:p w14:paraId="771A3C76" w14:textId="77777777" w:rsidR="004B3BEB" w:rsidRDefault="004B3BEB" w:rsidP="00F74FBE">
      <w:pPr>
        <w:rPr>
          <w:b/>
          <w:sz w:val="30"/>
          <w:lang w:val="it-CH"/>
        </w:rPr>
      </w:pPr>
    </w:p>
    <w:p w14:paraId="22140FBF" w14:textId="5CCE72E2" w:rsidR="00F74FBE" w:rsidRPr="00F74FBE" w:rsidRDefault="00F74FBE" w:rsidP="00F74FBE">
      <w:pPr>
        <w:rPr>
          <w:b/>
          <w:bCs/>
          <w:sz w:val="30"/>
          <w:szCs w:val="30"/>
          <w:lang w:val="it-CH"/>
        </w:rPr>
      </w:pPr>
      <w:r w:rsidRPr="00F74FBE">
        <w:rPr>
          <w:b/>
          <w:sz w:val="30"/>
          <w:lang w:val="it-CH"/>
        </w:rPr>
        <w:t xml:space="preserve">IT: </w:t>
      </w:r>
      <w:r w:rsidRPr="00F74FBE">
        <w:rPr>
          <w:b/>
          <w:vanish/>
          <w:sz w:val="30"/>
          <w:lang w:val="it-CH"/>
        </w:rPr>
        <w:t xml:space="preserve">IT: </w:t>
      </w:r>
      <w:r w:rsidRPr="00F74FBE">
        <w:rPr>
          <w:b/>
          <w:sz w:val="30"/>
          <w:lang w:val="it-CH"/>
        </w:rPr>
        <w:t>Incentivi per le regioni turistiche</w:t>
      </w:r>
    </w:p>
    <w:p w14:paraId="0C786D90" w14:textId="77777777" w:rsidR="00F74FBE" w:rsidRPr="00F5088C" w:rsidRDefault="00F74FBE" w:rsidP="00F74FBE">
      <w:pPr>
        <w:rPr>
          <w:lang w:val="de-CH"/>
        </w:rPr>
      </w:pPr>
      <w:r w:rsidRPr="00F5088C">
        <w:rPr>
          <w:lang w:val="de-CH"/>
        </w:rPr>
        <w:t>((Head))</w:t>
      </w:r>
    </w:p>
    <w:p w14:paraId="60431D85" w14:textId="77777777" w:rsidR="00F74FBE" w:rsidRPr="0090100E" w:rsidRDefault="00F74FBE" w:rsidP="00F74FBE">
      <w:pPr>
        <w:rPr>
          <w:vanish/>
        </w:rPr>
      </w:pPr>
      <w:r>
        <w:rPr>
          <w:vanish/>
        </w:rPr>
        <w:t>((Head))</w:t>
      </w:r>
    </w:p>
    <w:p w14:paraId="09D06670" w14:textId="77777777" w:rsidR="00F74FBE" w:rsidRPr="00F74FBE" w:rsidRDefault="00F74FBE" w:rsidP="00F74FBE">
      <w:pPr>
        <w:rPr>
          <w:b/>
          <w:bCs/>
          <w:lang w:val="it-CH"/>
        </w:rPr>
      </w:pPr>
      <w:r w:rsidRPr="00F74FBE">
        <w:rPr>
          <w:b/>
          <w:lang w:val="it-CH"/>
        </w:rPr>
        <w:t>Nuovo slancio per la tua regione turistica con gli incentivi.</w:t>
      </w:r>
    </w:p>
    <w:p w14:paraId="1AF6987A" w14:textId="77777777" w:rsidR="00F74FBE" w:rsidRPr="0090100E" w:rsidRDefault="00F74FBE" w:rsidP="00F74FBE">
      <w:pPr>
        <w:rPr>
          <w:vanish/>
        </w:rPr>
      </w:pPr>
      <w:r>
        <w:rPr>
          <w:vanish/>
        </w:rPr>
        <w:t>((Lead))</w:t>
      </w:r>
    </w:p>
    <w:p w14:paraId="0144463C" w14:textId="77777777" w:rsidR="00F74FBE" w:rsidRPr="00F5088C" w:rsidRDefault="00F74FBE" w:rsidP="00F74FBE">
      <w:r w:rsidRPr="00F74FBE">
        <w:rPr>
          <w:lang w:val="it-CH"/>
        </w:rPr>
        <w:t>Pianifichi un «progetto ultimo miglio» o un’«offerta di mobilità», ma il finanziamento presenta delle difficoltà? Per le proposte con attuazione su scala regionale o nazionale è disponibile un’ampia selezione di incentivi. È il caso del progetto pilota promosso dalla riserva di biosfera UNESCO dell’</w:t>
      </w:r>
      <w:proofErr w:type="spellStart"/>
      <w:r w:rsidRPr="00F74FBE">
        <w:rPr>
          <w:lang w:val="it-CH"/>
        </w:rPr>
        <w:t>Entlebuch</w:t>
      </w:r>
      <w:proofErr w:type="spellEnd"/>
      <w:r w:rsidRPr="00F74FBE">
        <w:rPr>
          <w:lang w:val="it-CH"/>
        </w:rPr>
        <w:t xml:space="preserve"> e dall’ente turistico di Lucerna che prevede il servizio di trasporto bagagli sull’ultimo miglio da parte delle FFS. L’iniziativa crea una nuova dimensione nel concetto di offerta turistica. </w:t>
      </w:r>
      <w:proofErr w:type="spellStart"/>
      <w:r>
        <w:t>Approfittane</w:t>
      </w:r>
      <w:proofErr w:type="spellEnd"/>
      <w:r>
        <w:t xml:space="preserve"> </w:t>
      </w:r>
      <w:proofErr w:type="spellStart"/>
      <w:r>
        <w:t>anche</w:t>
      </w:r>
      <w:proofErr w:type="spellEnd"/>
      <w:r>
        <w:t xml:space="preserve"> </w:t>
      </w:r>
      <w:proofErr w:type="spellStart"/>
      <w:r>
        <w:t>tu</w:t>
      </w:r>
      <w:proofErr w:type="spellEnd"/>
      <w:r>
        <w:t xml:space="preserve"> con la </w:t>
      </w:r>
      <w:proofErr w:type="spellStart"/>
      <w:r>
        <w:t>tua</w:t>
      </w:r>
      <w:proofErr w:type="spellEnd"/>
      <w:r>
        <w:t xml:space="preserve"> </w:t>
      </w:r>
      <w:proofErr w:type="spellStart"/>
      <w:r>
        <w:t>regione</w:t>
      </w:r>
      <w:proofErr w:type="spellEnd"/>
      <w:r>
        <w:t>.</w:t>
      </w:r>
    </w:p>
    <w:p w14:paraId="794F683A" w14:textId="77777777" w:rsidR="00F74FBE" w:rsidRPr="00F5088C" w:rsidRDefault="00F74FBE" w:rsidP="00F74FBE">
      <w:pPr>
        <w:rPr>
          <w:lang w:val="de-CH"/>
        </w:rPr>
      </w:pPr>
      <w:r w:rsidRPr="00F5088C">
        <w:rPr>
          <w:lang w:val="de-CH"/>
        </w:rPr>
        <w:t>((Copy))</w:t>
      </w:r>
    </w:p>
    <w:p w14:paraId="477C9526" w14:textId="77777777" w:rsidR="00F74FBE" w:rsidRPr="0090100E" w:rsidRDefault="00F74FBE" w:rsidP="00F74FBE">
      <w:pPr>
        <w:rPr>
          <w:vanish/>
        </w:rPr>
      </w:pPr>
      <w:r>
        <w:rPr>
          <w:vanish/>
        </w:rPr>
        <w:t>((Copy))</w:t>
      </w:r>
    </w:p>
    <w:p w14:paraId="1172BBF8" w14:textId="77777777" w:rsidR="00F74FBE" w:rsidRPr="00F74FBE" w:rsidRDefault="00F74FBE" w:rsidP="00F74FBE">
      <w:pPr>
        <w:rPr>
          <w:lang w:val="it-CH"/>
        </w:rPr>
      </w:pPr>
      <w:r w:rsidRPr="00F74FBE">
        <w:rPr>
          <w:lang w:val="it-CH"/>
        </w:rPr>
        <w:t>Prova a immaginare i tuoi ospiti che arrivano in tutta comodità a destinazione con i mezzi pubblici, mentre i loro bagagli vengono trasportati direttamente all’alloggio. Tutto questo è già realtà a Lucerna: grazie all’innovativa collaborazione con le FFS, la riserva di biosfera UNESCO dell’</w:t>
      </w:r>
      <w:proofErr w:type="spellStart"/>
      <w:r w:rsidRPr="00F74FBE">
        <w:rPr>
          <w:lang w:val="it-CH"/>
        </w:rPr>
        <w:t>Entlebuch</w:t>
      </w:r>
      <w:proofErr w:type="spellEnd"/>
      <w:r w:rsidRPr="00F74FBE">
        <w:rPr>
          <w:lang w:val="it-CH"/>
        </w:rPr>
        <w:t xml:space="preserve"> e l’ente turistico di Lucerna offrono ai propri visitatori un’esperienza di viaggio unica. Il risultato? Ospiti entusiasti che viaggiano senza stress e nel rispetto dell’ambiente.</w:t>
      </w:r>
    </w:p>
    <w:p w14:paraId="4172E1ED" w14:textId="77777777" w:rsidR="00E139B0" w:rsidRPr="00E139B0" w:rsidRDefault="00E139B0" w:rsidP="00F74FBE">
      <w:pPr>
        <w:rPr>
          <w:sz w:val="10"/>
          <w:szCs w:val="10"/>
          <w:lang w:val="it-CH"/>
        </w:rPr>
      </w:pPr>
    </w:p>
    <w:p w14:paraId="51AD1221" w14:textId="3D5A04B1" w:rsidR="00F74FBE" w:rsidRPr="00F74FBE" w:rsidRDefault="00F74FBE" w:rsidP="00F74FBE">
      <w:pPr>
        <w:rPr>
          <w:lang w:val="it-CH"/>
        </w:rPr>
      </w:pPr>
      <w:r w:rsidRPr="00F74FBE">
        <w:rPr>
          <w:lang w:val="it-CH"/>
        </w:rPr>
        <w:t>I vantaggi per la tua regione.</w:t>
      </w:r>
    </w:p>
    <w:p w14:paraId="779D5F6A" w14:textId="77777777" w:rsidR="00F74FBE" w:rsidRPr="00F74FBE" w:rsidRDefault="00F74FBE" w:rsidP="00F74FBE">
      <w:pPr>
        <w:numPr>
          <w:ilvl w:val="0"/>
          <w:numId w:val="4"/>
        </w:numPr>
        <w:spacing w:after="0" w:line="240" w:lineRule="auto"/>
        <w:rPr>
          <w:lang w:val="it-CH"/>
        </w:rPr>
      </w:pPr>
      <w:r w:rsidRPr="00F74FBE">
        <w:rPr>
          <w:lang w:val="it-CH"/>
        </w:rPr>
        <w:t>Aumento della soddisfazione degli ospiti: comfort sin dall’inizio del viaggio.</w:t>
      </w:r>
    </w:p>
    <w:p w14:paraId="6B626722" w14:textId="77777777" w:rsidR="00F74FBE" w:rsidRPr="00F74FBE" w:rsidRDefault="00F74FBE" w:rsidP="00F74FBE">
      <w:pPr>
        <w:numPr>
          <w:ilvl w:val="0"/>
          <w:numId w:val="4"/>
        </w:numPr>
        <w:spacing w:after="0" w:line="240" w:lineRule="auto"/>
        <w:rPr>
          <w:lang w:val="it-CH"/>
        </w:rPr>
      </w:pPr>
      <w:r w:rsidRPr="00F74FBE">
        <w:rPr>
          <w:lang w:val="it-CH"/>
        </w:rPr>
        <w:t>Turismo sostenibile: promozione dei trasporti pubblici.</w:t>
      </w:r>
    </w:p>
    <w:p w14:paraId="391B667C" w14:textId="77777777" w:rsidR="00F74FBE" w:rsidRPr="00F74FBE" w:rsidRDefault="00F74FBE" w:rsidP="00F74FBE">
      <w:pPr>
        <w:numPr>
          <w:ilvl w:val="0"/>
          <w:numId w:val="4"/>
        </w:numPr>
        <w:spacing w:after="0" w:line="240" w:lineRule="auto"/>
        <w:rPr>
          <w:lang w:val="it-CH"/>
        </w:rPr>
      </w:pPr>
      <w:r w:rsidRPr="00F74FBE">
        <w:rPr>
          <w:lang w:val="it-CH"/>
        </w:rPr>
        <w:t>Riduzione del traffico individuale: meno code, meno rumore.</w:t>
      </w:r>
    </w:p>
    <w:p w14:paraId="6B376282" w14:textId="77777777" w:rsidR="00F74FBE" w:rsidRPr="00F74FBE" w:rsidRDefault="00F74FBE" w:rsidP="00F74FBE">
      <w:pPr>
        <w:numPr>
          <w:ilvl w:val="0"/>
          <w:numId w:val="4"/>
        </w:numPr>
        <w:spacing w:after="0" w:line="240" w:lineRule="auto"/>
        <w:rPr>
          <w:lang w:val="it-CH"/>
        </w:rPr>
      </w:pPr>
      <w:r w:rsidRPr="00F74FBE">
        <w:rPr>
          <w:lang w:val="it-CH"/>
        </w:rPr>
        <w:t>Miglioramento dell’immagine relativamente all’aspetto ambientale: posizionamento come meta orientata al futuro.</w:t>
      </w:r>
    </w:p>
    <w:p w14:paraId="46CB0FA9" w14:textId="77777777" w:rsidR="00F74FBE" w:rsidRPr="00F74FBE" w:rsidRDefault="00F74FBE" w:rsidP="00F74FBE">
      <w:pPr>
        <w:numPr>
          <w:ilvl w:val="0"/>
          <w:numId w:val="4"/>
        </w:numPr>
        <w:spacing w:after="0" w:line="240" w:lineRule="auto"/>
        <w:rPr>
          <w:lang w:val="it-CH"/>
        </w:rPr>
      </w:pPr>
      <w:r w:rsidRPr="00F74FBE">
        <w:rPr>
          <w:lang w:val="it-CH"/>
        </w:rPr>
        <w:t>Slancio economico: aumento dell’attrattività, e quindi del numero di visitatori.</w:t>
      </w:r>
    </w:p>
    <w:p w14:paraId="772498BD" w14:textId="77777777" w:rsidR="00F74FBE" w:rsidRPr="00F74FBE" w:rsidRDefault="00F74FBE" w:rsidP="00F74FBE">
      <w:pPr>
        <w:rPr>
          <w:lang w:val="it-CH"/>
        </w:rPr>
      </w:pPr>
    </w:p>
    <w:p w14:paraId="52047C67" w14:textId="77777777" w:rsidR="00F74FBE" w:rsidRPr="00F74FBE" w:rsidRDefault="00F74FBE" w:rsidP="00F74FBE">
      <w:pPr>
        <w:rPr>
          <w:lang w:val="it-CH"/>
        </w:rPr>
      </w:pPr>
    </w:p>
    <w:p w14:paraId="674AD1C7" w14:textId="425C7E6B" w:rsidR="00817DA9" w:rsidRPr="00F74FBE" w:rsidRDefault="00817DA9" w:rsidP="00F5088C">
      <w:pPr>
        <w:rPr>
          <w:lang w:val="it-CH"/>
        </w:rPr>
      </w:pPr>
    </w:p>
    <w:sectPr w:rsidR="00817DA9" w:rsidRPr="00F74FBE">
      <w:headerReference w:type="default" r:id="rId11"/>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52BD6" w14:textId="77777777" w:rsidR="004943E3" w:rsidRDefault="004943E3">
      <w:pPr>
        <w:spacing w:after="0" w:line="240" w:lineRule="auto"/>
      </w:pPr>
      <w:r>
        <w:separator/>
      </w:r>
    </w:p>
  </w:endnote>
  <w:endnote w:type="continuationSeparator" w:id="0">
    <w:p w14:paraId="120B97A3" w14:textId="77777777" w:rsidR="004943E3" w:rsidRDefault="0049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6BA84" w14:textId="77777777" w:rsidR="004943E3" w:rsidRDefault="004943E3">
      <w:pPr>
        <w:spacing w:after="0" w:line="240" w:lineRule="auto"/>
      </w:pPr>
      <w:r>
        <w:separator/>
      </w:r>
    </w:p>
  </w:footnote>
  <w:footnote w:type="continuationSeparator" w:id="0">
    <w:p w14:paraId="75BAB2A8" w14:textId="77777777" w:rsidR="004943E3" w:rsidRDefault="0049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AAFCF" w14:textId="5A47A60F" w:rsidR="005E6F6B" w:rsidRDefault="005E6F6B">
    <w:pPr>
      <w:pStyle w:val="Kopfzeile"/>
    </w:pPr>
    <w:r>
      <w:rPr>
        <w:noProof/>
      </w:rPr>
      <w:drawing>
        <wp:anchor distT="0" distB="0" distL="114300" distR="114300" simplePos="0" relativeHeight="251657728" behindDoc="0" locked="0" layoutInCell="1" allowOverlap="1" wp14:anchorId="7C628F71" wp14:editId="6957C1BC">
          <wp:simplePos x="0" y="0"/>
          <wp:positionH relativeFrom="page">
            <wp:align>right</wp:align>
          </wp:positionH>
          <wp:positionV relativeFrom="paragraph">
            <wp:posOffset>-333375</wp:posOffset>
          </wp:positionV>
          <wp:extent cx="1494790" cy="784225"/>
          <wp:effectExtent l="0" t="0" r="0" b="0"/>
          <wp:wrapSquare wrapText="bothSides"/>
          <wp:docPr id="2" name="Grafik 2" descr="SBB - SBB CFF FFS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B - SBB CFF FFS Comm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8F45AC" w14:textId="02EF133D" w:rsidR="00B857E0" w:rsidRDefault="00B857E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82D29"/>
    <w:multiLevelType w:val="multilevel"/>
    <w:tmpl w:val="8148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5F0DAE"/>
    <w:multiLevelType w:val="multilevel"/>
    <w:tmpl w:val="8148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F7440B"/>
    <w:multiLevelType w:val="multilevel"/>
    <w:tmpl w:val="8148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202F89"/>
    <w:multiLevelType w:val="multilevel"/>
    <w:tmpl w:val="8148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5292641">
    <w:abstractNumId w:val="1"/>
  </w:num>
  <w:num w:numId="2" w16cid:durableId="964191047">
    <w:abstractNumId w:val="0"/>
  </w:num>
  <w:num w:numId="3" w16cid:durableId="585194050">
    <w:abstractNumId w:val="2"/>
  </w:num>
  <w:num w:numId="4" w16cid:durableId="1525055356">
    <w:abstractNumId w:val="3"/>
  </w:num>
  <w:num w:numId="5" w16cid:durableId="929315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0"/>
    <w:rsid w:val="000370C8"/>
    <w:rsid w:val="00052EAE"/>
    <w:rsid w:val="00054D43"/>
    <w:rsid w:val="0007032B"/>
    <w:rsid w:val="00085D97"/>
    <w:rsid w:val="00094206"/>
    <w:rsid w:val="000D2889"/>
    <w:rsid w:val="000E31C3"/>
    <w:rsid w:val="00100041"/>
    <w:rsid w:val="00114C9A"/>
    <w:rsid w:val="00185EC7"/>
    <w:rsid w:val="001D0128"/>
    <w:rsid w:val="00206456"/>
    <w:rsid w:val="002146C4"/>
    <w:rsid w:val="00224F44"/>
    <w:rsid w:val="00235995"/>
    <w:rsid w:val="00260783"/>
    <w:rsid w:val="00273D08"/>
    <w:rsid w:val="002F2A55"/>
    <w:rsid w:val="00316AB5"/>
    <w:rsid w:val="00354184"/>
    <w:rsid w:val="003565FB"/>
    <w:rsid w:val="00392819"/>
    <w:rsid w:val="003D7F0B"/>
    <w:rsid w:val="003E32FC"/>
    <w:rsid w:val="0040068D"/>
    <w:rsid w:val="004622C9"/>
    <w:rsid w:val="004763EC"/>
    <w:rsid w:val="004943E3"/>
    <w:rsid w:val="004B3BEB"/>
    <w:rsid w:val="004C5F77"/>
    <w:rsid w:val="004E420C"/>
    <w:rsid w:val="004F5E48"/>
    <w:rsid w:val="00500870"/>
    <w:rsid w:val="005312B8"/>
    <w:rsid w:val="00541B7F"/>
    <w:rsid w:val="005B41A4"/>
    <w:rsid w:val="005E6F6B"/>
    <w:rsid w:val="006A2353"/>
    <w:rsid w:val="006C1E1F"/>
    <w:rsid w:val="006D62EE"/>
    <w:rsid w:val="00703DDB"/>
    <w:rsid w:val="00715100"/>
    <w:rsid w:val="007765AF"/>
    <w:rsid w:val="00790D77"/>
    <w:rsid w:val="007A2D72"/>
    <w:rsid w:val="00812AEF"/>
    <w:rsid w:val="00817DA9"/>
    <w:rsid w:val="00846E79"/>
    <w:rsid w:val="008A6F4C"/>
    <w:rsid w:val="00900E6C"/>
    <w:rsid w:val="0090115B"/>
    <w:rsid w:val="009063E8"/>
    <w:rsid w:val="00934B9F"/>
    <w:rsid w:val="00951AEA"/>
    <w:rsid w:val="0097751C"/>
    <w:rsid w:val="00A03936"/>
    <w:rsid w:val="00A32532"/>
    <w:rsid w:val="00AB49F9"/>
    <w:rsid w:val="00B332A6"/>
    <w:rsid w:val="00B3519F"/>
    <w:rsid w:val="00B63560"/>
    <w:rsid w:val="00B857E0"/>
    <w:rsid w:val="00BB2625"/>
    <w:rsid w:val="00BF75F8"/>
    <w:rsid w:val="00C11823"/>
    <w:rsid w:val="00C37ACC"/>
    <w:rsid w:val="00C479C7"/>
    <w:rsid w:val="00C504A2"/>
    <w:rsid w:val="00C557C5"/>
    <w:rsid w:val="00C914D6"/>
    <w:rsid w:val="00CA7A98"/>
    <w:rsid w:val="00CC1573"/>
    <w:rsid w:val="00CD5246"/>
    <w:rsid w:val="00D00E84"/>
    <w:rsid w:val="00D03248"/>
    <w:rsid w:val="00D06123"/>
    <w:rsid w:val="00D21068"/>
    <w:rsid w:val="00D523FE"/>
    <w:rsid w:val="00D54121"/>
    <w:rsid w:val="00D63497"/>
    <w:rsid w:val="00D8174D"/>
    <w:rsid w:val="00D84B0D"/>
    <w:rsid w:val="00D8504A"/>
    <w:rsid w:val="00D9748A"/>
    <w:rsid w:val="00DB464C"/>
    <w:rsid w:val="00DD323E"/>
    <w:rsid w:val="00DE6F5E"/>
    <w:rsid w:val="00E139B0"/>
    <w:rsid w:val="00E63DD9"/>
    <w:rsid w:val="00ED5250"/>
    <w:rsid w:val="00EE5D0F"/>
    <w:rsid w:val="00EE75A8"/>
    <w:rsid w:val="00F03AAC"/>
    <w:rsid w:val="00F5088C"/>
    <w:rsid w:val="00F57299"/>
    <w:rsid w:val="00F71A85"/>
    <w:rsid w:val="00F73463"/>
    <w:rsid w:val="00F74FBE"/>
    <w:rsid w:val="00FA71CC"/>
    <w:rsid w:val="77AB49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8D92"/>
  <w15:docId w15:val="{B35AC5C1-0C2F-4CC8-8E73-56F55700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3DD9"/>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styleId="Hyperlink">
    <w:name w:val="Hyperlink"/>
    <w:basedOn w:val="Absatz-Standardschriftart"/>
    <w:uiPriority w:val="99"/>
    <w:unhideWhenUsed/>
    <w:rsid w:val="00FA71CC"/>
    <w:rPr>
      <w:color w:val="0000FF" w:themeColor="hyperlink"/>
      <w:u w:val="single"/>
    </w:rPr>
  </w:style>
  <w:style w:type="character" w:styleId="NichtaufgelsteErwhnung">
    <w:name w:val="Unresolved Mention"/>
    <w:basedOn w:val="Absatz-Standardschriftart"/>
    <w:uiPriority w:val="99"/>
    <w:semiHidden/>
    <w:unhideWhenUsed/>
    <w:rsid w:val="00FA71CC"/>
    <w:rPr>
      <w:color w:val="605E5C"/>
      <w:shd w:val="clear" w:color="auto" w:fill="E1DFDD"/>
    </w:rPr>
  </w:style>
  <w:style w:type="character" w:styleId="BesuchterLink">
    <w:name w:val="FollowedHyperlink"/>
    <w:basedOn w:val="Absatz-Standardschriftart"/>
    <w:uiPriority w:val="99"/>
    <w:semiHidden/>
    <w:unhideWhenUsed/>
    <w:rsid w:val="00FA71CC"/>
    <w:rPr>
      <w:color w:val="800080" w:themeColor="followedHyperlink"/>
      <w:u w:val="single"/>
    </w:rPr>
  </w:style>
  <w:style w:type="paragraph" w:styleId="Kopfzeile">
    <w:name w:val="header"/>
    <w:basedOn w:val="Standard"/>
    <w:link w:val="KopfzeileZchn"/>
    <w:uiPriority w:val="99"/>
    <w:unhideWhenUsed/>
    <w:rsid w:val="00541B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1B7F"/>
  </w:style>
  <w:style w:type="paragraph" w:styleId="Fuzeile">
    <w:name w:val="footer"/>
    <w:basedOn w:val="Standard"/>
    <w:link w:val="FuzeileZchn"/>
    <w:uiPriority w:val="99"/>
    <w:unhideWhenUsed/>
    <w:rsid w:val="00541B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1B7F"/>
  </w:style>
  <w:style w:type="paragraph" w:styleId="berarbeitung">
    <w:name w:val="Revision"/>
    <w:hidden/>
    <w:uiPriority w:val="99"/>
    <w:semiHidden/>
    <w:rsid w:val="00D03248"/>
    <w:pPr>
      <w:spacing w:after="0" w:line="240" w:lineRule="auto"/>
    </w:pPr>
  </w:style>
  <w:style w:type="character" w:styleId="Kommentarzeichen">
    <w:name w:val="annotation reference"/>
    <w:basedOn w:val="Absatz-Standardschriftart"/>
    <w:uiPriority w:val="99"/>
    <w:semiHidden/>
    <w:unhideWhenUsed/>
    <w:rsid w:val="00D03248"/>
    <w:rPr>
      <w:sz w:val="16"/>
      <w:szCs w:val="16"/>
    </w:rPr>
  </w:style>
  <w:style w:type="paragraph" w:styleId="Kommentartext">
    <w:name w:val="annotation text"/>
    <w:basedOn w:val="Standard"/>
    <w:link w:val="KommentartextZchn"/>
    <w:uiPriority w:val="99"/>
    <w:unhideWhenUsed/>
    <w:rsid w:val="00D03248"/>
    <w:pPr>
      <w:spacing w:line="240" w:lineRule="auto"/>
    </w:pPr>
  </w:style>
  <w:style w:type="character" w:customStyle="1" w:styleId="KommentartextZchn">
    <w:name w:val="Kommentartext Zchn"/>
    <w:basedOn w:val="Absatz-Standardschriftart"/>
    <w:link w:val="Kommentartext"/>
    <w:uiPriority w:val="99"/>
    <w:rsid w:val="00D03248"/>
  </w:style>
  <w:style w:type="paragraph" w:styleId="Kommentarthema">
    <w:name w:val="annotation subject"/>
    <w:basedOn w:val="Kommentartext"/>
    <w:next w:val="Kommentartext"/>
    <w:link w:val="KommentarthemaZchn"/>
    <w:uiPriority w:val="99"/>
    <w:semiHidden/>
    <w:unhideWhenUsed/>
    <w:rsid w:val="00D03248"/>
    <w:rPr>
      <w:b/>
      <w:bCs/>
    </w:rPr>
  </w:style>
  <w:style w:type="character" w:customStyle="1" w:styleId="KommentarthemaZchn">
    <w:name w:val="Kommentarthema Zchn"/>
    <w:basedOn w:val="KommentartextZchn"/>
    <w:link w:val="Kommentarthema"/>
    <w:uiPriority w:val="99"/>
    <w:semiHidden/>
    <w:rsid w:val="00D03248"/>
    <w:rPr>
      <w:b/>
      <w:bCs/>
    </w:rPr>
  </w:style>
  <w:style w:type="character" w:customStyle="1" w:styleId="cf01">
    <w:name w:val="cf01"/>
    <w:basedOn w:val="Absatz-Standardschriftart"/>
    <w:rsid w:val="00F03AAC"/>
    <w:rPr>
      <w:rFonts w:ascii="Segoe UI" w:hAnsi="Segoe UI" w:cs="Segoe UI" w:hint="default"/>
      <w:sz w:val="18"/>
      <w:szCs w:val="18"/>
    </w:rPr>
  </w:style>
  <w:style w:type="paragraph" w:customStyle="1" w:styleId="pf0">
    <w:name w:val="pf0"/>
    <w:basedOn w:val="Standard"/>
    <w:rsid w:val="00F03AAC"/>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310282">
      <w:bodyDiv w:val="1"/>
      <w:marLeft w:val="0"/>
      <w:marRight w:val="0"/>
      <w:marTop w:val="0"/>
      <w:marBottom w:val="0"/>
      <w:divBdr>
        <w:top w:val="none" w:sz="0" w:space="0" w:color="auto"/>
        <w:left w:val="none" w:sz="0" w:space="0" w:color="auto"/>
        <w:bottom w:val="none" w:sz="0" w:space="0" w:color="auto"/>
        <w:right w:val="none" w:sz="0" w:space="0" w:color="auto"/>
      </w:divBdr>
    </w:div>
    <w:div w:id="1281374733">
      <w:bodyDiv w:val="1"/>
      <w:marLeft w:val="0"/>
      <w:marRight w:val="0"/>
      <w:marTop w:val="0"/>
      <w:marBottom w:val="0"/>
      <w:divBdr>
        <w:top w:val="none" w:sz="0" w:space="0" w:color="auto"/>
        <w:left w:val="none" w:sz="0" w:space="0" w:color="auto"/>
        <w:bottom w:val="none" w:sz="0" w:space="0" w:color="auto"/>
        <w:right w:val="none" w:sz="0" w:space="0" w:color="auto"/>
      </w:divBdr>
    </w:div>
    <w:div w:id="21166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2f8dd9-6e46-4055-b9ba-77b37d4dc2cd" xsi:nil="true"/>
    <lcf76f155ced4ddcb4097134ff3c332f xmlns="17bb92a7-a15c-4833-8300-4e4f74bce0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E0F1E2D2DD244E836A108A09388C67" ma:contentTypeVersion="19" ma:contentTypeDescription="Ein neues Dokument erstellen." ma:contentTypeScope="" ma:versionID="00c33625f8aea98c68311f096d49b19a">
  <xsd:schema xmlns:xsd="http://www.w3.org/2001/XMLSchema" xmlns:xs="http://www.w3.org/2001/XMLSchema" xmlns:p="http://schemas.microsoft.com/office/2006/metadata/properties" xmlns:ns2="d0f6bb3c-7962-4960-b899-0c0e8bf4e701" xmlns:ns3="fc3ed17d-fa0f-4d31-a04c-8c55e4cc24aa" targetNamespace="http://schemas.microsoft.com/office/2006/metadata/properties" ma:root="true" ma:fieldsID="6a2c14a8cbc4aa6ffe9adf70a7d84206" ns2:_="" ns3:_="">
    <xsd:import namespace="d0f6bb3c-7962-4960-b899-0c0e8bf4e701"/>
    <xsd:import namespace="fc3ed17d-fa0f-4d31-a04c-8c55e4cc24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bb3c-7962-4960-b899-0c0e8bf4e70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f82baaed-e337-475c-baed-6661bcbdad71}" ma:internalName="TaxCatchAll" ma:showField="CatchAllData" ma:web="d0f6bb3c-7962-4960-b899-0c0e8bf4e7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3ed17d-fa0f-4d31-a04c-8c55e4cc24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2e7e7b05-955d-4ec1-8c45-691041b8b0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556735491C686B49955D92A697C1870D" ma:contentTypeVersion="18" ma:contentTypeDescription="Ein neues Dokument erstellen." ma:contentTypeScope="" ma:versionID="e7c924ab71c06d59c5896d367458935f">
  <xsd:schema xmlns:xsd="http://www.w3.org/2001/XMLSchema" xmlns:xs="http://www.w3.org/2001/XMLSchema" xmlns:p="http://schemas.microsoft.com/office/2006/metadata/properties" xmlns:ns2="17bb92a7-a15c-4833-8300-4e4f74bce0fe" xmlns:ns3="6d2f8dd9-6e46-4055-b9ba-77b37d4dc2cd" targetNamespace="http://schemas.microsoft.com/office/2006/metadata/properties" ma:root="true" ma:fieldsID="fa6e5ab49cf3450a11beb255cc696ff5" ns2:_="" ns3:_="">
    <xsd:import namespace="17bb92a7-a15c-4833-8300-4e4f74bce0fe"/>
    <xsd:import namespace="6d2f8dd9-6e46-4055-b9ba-77b37d4dc2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b92a7-a15c-4833-8300-4e4f74bc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90b664a-899e-4687-9ed9-f15625114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f8dd9-6e46-4055-b9ba-77b37d4dc2cd"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196925a-1c54-44dc-b3b7-402ec9fd9927}" ma:internalName="TaxCatchAll" ma:showField="CatchAllData" ma:web="6d2f8dd9-6e46-4055-b9ba-77b37d4dc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04193-A8DE-4E0C-BC5C-B49B51C94DCC}">
  <ds:schemaRefs>
    <ds:schemaRef ds:uri="http://schemas.microsoft.com/office/2006/metadata/properties"/>
    <ds:schemaRef ds:uri="http://schemas.microsoft.com/office/infopath/2007/PartnerControls"/>
    <ds:schemaRef ds:uri="d0f6bb3c-7962-4960-b899-0c0e8bf4e701"/>
    <ds:schemaRef ds:uri="fc3ed17d-fa0f-4d31-a04c-8c55e4cc24aa"/>
  </ds:schemaRefs>
</ds:datastoreItem>
</file>

<file path=customXml/itemProps2.xml><?xml version="1.0" encoding="utf-8"?>
<ds:datastoreItem xmlns:ds="http://schemas.openxmlformats.org/officeDocument/2006/customXml" ds:itemID="{7E203A17-A620-43E0-8FE4-F567BB584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bb3c-7962-4960-b899-0c0e8bf4e701"/>
    <ds:schemaRef ds:uri="fc3ed17d-fa0f-4d31-a04c-8c55e4cc2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8FF64-2BEF-4694-9C7D-497503A60E33}"/>
</file>

<file path=customXml/itemProps4.xml><?xml version="1.0" encoding="utf-8"?>
<ds:datastoreItem xmlns:ds="http://schemas.openxmlformats.org/officeDocument/2006/customXml" ds:itemID="{1EE584AB-ABE4-47CC-B877-BC9ADA5D409A}">
  <ds:schemaRefs>
    <ds:schemaRef ds:uri="http://schemas.microsoft.com/sharepoint/v3/contenttype/forms"/>
  </ds:schemaRefs>
</ds:datastoreItem>
</file>

<file path=docMetadata/LabelInfo.xml><?xml version="1.0" encoding="utf-8"?>
<clbl:labelList xmlns:clbl="http://schemas.microsoft.com/office/2020/mipLabelMetadata">
  <clbl:label id="{2cda5d11-f0ac-46b3-967d-af1b2e1bd01a}" enabled="0" method="" siteId="{2cda5d11-f0ac-46b3-967d-af1b2e1bd01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6192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Oliveri, Lorena</dc:creator>
  <cp:keywords/>
  <dc:description/>
  <cp:lastModifiedBy>Müller Larissa (MP-FV-PSE-PTS1)</cp:lastModifiedBy>
  <cp:revision>14</cp:revision>
  <dcterms:created xsi:type="dcterms:W3CDTF">2024-09-25T18:49:00Z</dcterms:created>
  <dcterms:modified xsi:type="dcterms:W3CDTF">2024-10-07T12:23:00Z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0x010100556735491C686B49955D92A697C1870D</vt:lpwstr>
  </property>
  <property fmtid="{D5CDD505-2E9C-101B-9397-08002B2CF9AE}" pid="3" name="_dlc_DocIdItemGuid">
    <vt:lpwstr>09493071-72e7-4c6b-a62b-756d9fa4b68e</vt:lpwstr>
  </property>
  <property fmtid="{D5CDD505-2E9C-101B-9397-08002B2CF9AE}" pid="4" name="MediaServiceImageTags">
    <vt:lpwstr/>
  </property>
</Properties>
</file>